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CE" w:rsidRPr="00654A6A" w:rsidRDefault="00DA0ECE" w:rsidP="00DA0ECE">
      <w:pPr>
        <w:spacing w:after="0" w:line="240" w:lineRule="auto"/>
        <w:ind w:firstLine="567"/>
        <w:jc w:val="center"/>
        <w:rPr>
          <w:rFonts w:ascii="Times New Roman" w:hAnsi="Times New Roman"/>
          <w:b/>
          <w:sz w:val="28"/>
          <w:szCs w:val="28"/>
          <w:lang w:val="pt-BR"/>
        </w:rPr>
      </w:pPr>
      <w:bookmarkStart w:id="0" w:name="_GoBack"/>
      <w:r w:rsidRPr="00654A6A">
        <w:rPr>
          <w:rFonts w:ascii="Times New Roman" w:hAnsi="Times New Roman"/>
          <w:b/>
          <w:sz w:val="28"/>
          <w:szCs w:val="28"/>
          <w:lang w:val="pt-BR"/>
        </w:rPr>
        <w:t>Phần II</w:t>
      </w:r>
    </w:p>
    <w:p w:rsidR="00DA0ECE" w:rsidRPr="00654A6A" w:rsidRDefault="00DA0ECE" w:rsidP="00DA0ECE">
      <w:pPr>
        <w:spacing w:after="0" w:line="240" w:lineRule="auto"/>
        <w:ind w:firstLine="567"/>
        <w:jc w:val="center"/>
        <w:rPr>
          <w:rFonts w:ascii="Times New Roman" w:hAnsi="Times New Roman"/>
          <w:b/>
          <w:sz w:val="28"/>
          <w:szCs w:val="28"/>
          <w:lang w:val="pt-BR"/>
        </w:rPr>
      </w:pPr>
      <w:r w:rsidRPr="00654A6A">
        <w:rPr>
          <w:rFonts w:ascii="Times New Roman" w:hAnsi="Times New Roman"/>
          <w:b/>
          <w:sz w:val="28"/>
          <w:szCs w:val="28"/>
          <w:lang w:val="pt-BR"/>
        </w:rPr>
        <w:t>NỘI DUNG CỤ THỂ</w:t>
      </w:r>
    </w:p>
    <w:p w:rsidR="00DA0ECE" w:rsidRDefault="00DA0ECE" w:rsidP="00DA0ECE">
      <w:pPr>
        <w:spacing w:after="0" w:line="240" w:lineRule="auto"/>
        <w:ind w:firstLine="567"/>
        <w:jc w:val="center"/>
        <w:rPr>
          <w:rFonts w:ascii="Times New Roman" w:hAnsi="Times New Roman"/>
          <w:b/>
          <w:sz w:val="28"/>
          <w:szCs w:val="28"/>
          <w:lang w:val="pt-BR"/>
        </w:rPr>
      </w:pPr>
      <w:r w:rsidRPr="00654A6A">
        <w:rPr>
          <w:rFonts w:ascii="Times New Roman" w:hAnsi="Times New Roman"/>
          <w:b/>
          <w:sz w:val="28"/>
          <w:szCs w:val="28"/>
          <w:lang w:val="pt-BR"/>
        </w:rPr>
        <w:t>CỦA TỪNG THỦ TỤC HÀNH CHÍNH</w:t>
      </w:r>
    </w:p>
    <w:p w:rsidR="00EE04CF" w:rsidRPr="00654A6A" w:rsidRDefault="00EE04CF" w:rsidP="00DA0ECE">
      <w:pPr>
        <w:spacing w:after="0" w:line="240" w:lineRule="auto"/>
        <w:ind w:firstLine="567"/>
        <w:jc w:val="center"/>
        <w:rPr>
          <w:rFonts w:ascii="Times New Roman" w:hAnsi="Times New Roman"/>
          <w:b/>
          <w:sz w:val="28"/>
          <w:szCs w:val="28"/>
          <w:lang w:val="pt-BR"/>
        </w:rPr>
      </w:pPr>
    </w:p>
    <w:p w:rsidR="00DA0ECE" w:rsidRDefault="00EE04CF" w:rsidP="00DA0ECE">
      <w:pPr>
        <w:spacing w:before="80" w:after="0" w:line="240" w:lineRule="auto"/>
        <w:ind w:firstLine="720"/>
        <w:jc w:val="both"/>
        <w:rPr>
          <w:rFonts w:ascii="Times New Roman" w:hAnsi="Times New Roman"/>
          <w:b/>
          <w:spacing w:val="-4"/>
          <w:w w:val="98"/>
          <w:sz w:val="28"/>
          <w:szCs w:val="28"/>
          <w:lang w:val="en-US"/>
        </w:rPr>
      </w:pPr>
      <w:r>
        <w:rPr>
          <w:rFonts w:ascii="Times New Roman" w:hAnsi="Times New Roman"/>
          <w:b/>
          <w:spacing w:val="-4"/>
          <w:w w:val="98"/>
          <w:sz w:val="28"/>
          <w:szCs w:val="28"/>
          <w:lang w:val="en-US"/>
        </w:rPr>
        <w:t xml:space="preserve">I. </w:t>
      </w:r>
      <w:r w:rsidRPr="00AE7ACD">
        <w:rPr>
          <w:rFonts w:ascii="Times New Roman" w:hAnsi="Times New Roman"/>
          <w:b/>
          <w:w w:val="98"/>
          <w:sz w:val="28"/>
          <w:szCs w:val="28"/>
          <w:lang w:val="en-US"/>
        </w:rPr>
        <w:t>Lĩnh vực Tín ngưỡng, Tôn giáo</w:t>
      </w:r>
    </w:p>
    <w:p w:rsidR="00DA0ECE" w:rsidRPr="00351B2D" w:rsidRDefault="00DA0ECE" w:rsidP="00DA0ECE">
      <w:pPr>
        <w:spacing w:before="80" w:after="0" w:line="240" w:lineRule="auto"/>
        <w:ind w:firstLine="720"/>
        <w:jc w:val="both"/>
        <w:rPr>
          <w:rFonts w:ascii="Times New Roman" w:hAnsi="Times New Roman"/>
          <w:b/>
          <w:spacing w:val="-4"/>
          <w:w w:val="98"/>
          <w:sz w:val="28"/>
          <w:szCs w:val="28"/>
        </w:rPr>
      </w:pPr>
      <w:r w:rsidRPr="00351B2D">
        <w:rPr>
          <w:rFonts w:ascii="Times New Roman" w:hAnsi="Times New Roman"/>
          <w:b/>
          <w:spacing w:val="-4"/>
          <w:w w:val="98"/>
          <w:sz w:val="28"/>
          <w:szCs w:val="28"/>
          <w:lang w:val="en-US"/>
        </w:rPr>
        <w:t>1</w:t>
      </w:r>
      <w:r w:rsidRPr="00351B2D">
        <w:rPr>
          <w:rFonts w:ascii="Times New Roman" w:hAnsi="Times New Roman"/>
          <w:b/>
          <w:spacing w:val="-4"/>
          <w:w w:val="98"/>
          <w:sz w:val="28"/>
          <w:szCs w:val="28"/>
        </w:rPr>
        <w:t>. Thủ tục thông báo tổ chức lễ hội tín ngưỡng diễn ra định kỳ có quy mô tổ chức trong nhiều xã thuộc một huyện</w:t>
      </w:r>
    </w:p>
    <w:p w:rsidR="00DA0ECE" w:rsidRPr="001F7662" w:rsidRDefault="00DA0ECE" w:rsidP="00DA0ECE">
      <w:pPr>
        <w:spacing w:before="80" w:after="0" w:line="240" w:lineRule="auto"/>
        <w:ind w:firstLine="720"/>
        <w:jc w:val="both"/>
        <w:rPr>
          <w:rFonts w:ascii="Times New Roman" w:hAnsi="Times New Roman"/>
          <w:b/>
          <w:w w:val="98"/>
          <w:sz w:val="28"/>
          <w:szCs w:val="28"/>
        </w:rPr>
      </w:pPr>
      <w:r w:rsidRPr="001F7662">
        <w:rPr>
          <w:rFonts w:ascii="Times New Roman" w:hAnsi="Times New Roman"/>
          <w:b/>
          <w:w w:val="98"/>
          <w:sz w:val="28"/>
          <w:szCs w:val="28"/>
        </w:rPr>
        <w:t>a) Trình tự thực hiện:</w:t>
      </w:r>
    </w:p>
    <w:p w:rsidR="00DA0ECE" w:rsidRPr="0056264D"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w:t>
      </w:r>
      <w:r w:rsidRPr="0056264D">
        <w:rPr>
          <w:rFonts w:ascii="Times New Roman" w:hAnsi="Times New Roman"/>
          <w:w w:val="98"/>
          <w:sz w:val="28"/>
          <w:szCs w:val="28"/>
        </w:rPr>
        <w:t xml:space="preserve"> </w:t>
      </w:r>
      <w:r w:rsidRPr="001F7662">
        <w:rPr>
          <w:rFonts w:ascii="Times New Roman" w:hAnsi="Times New Roman"/>
          <w:w w:val="98"/>
          <w:sz w:val="28"/>
          <w:szCs w:val="28"/>
        </w:rPr>
        <w:t xml:space="preserve">Bước 1: </w:t>
      </w:r>
      <w:r>
        <w:rPr>
          <w:rFonts w:ascii="Times New Roman" w:hAnsi="Times New Roman"/>
          <w:w w:val="98"/>
          <w:sz w:val="28"/>
          <w:szCs w:val="28"/>
          <w:lang w:val="en-US"/>
        </w:rPr>
        <w:t xml:space="preserve">Tổ chức, cá nhân </w:t>
      </w:r>
      <w:r>
        <w:rPr>
          <w:rFonts w:ascii="Times New Roman" w:hAnsi="Times New Roman"/>
          <w:w w:val="98"/>
          <w:sz w:val="28"/>
          <w:szCs w:val="28"/>
        </w:rPr>
        <w:t>l</w:t>
      </w:r>
      <w:r w:rsidRPr="001F7662">
        <w:rPr>
          <w:rFonts w:ascii="Times New Roman" w:hAnsi="Times New Roman"/>
          <w:w w:val="98"/>
          <w:sz w:val="28"/>
          <w:szCs w:val="28"/>
        </w:rPr>
        <w:t xml:space="preserve">àm thủ tục </w:t>
      </w:r>
      <w:r w:rsidRPr="0056264D">
        <w:rPr>
          <w:rFonts w:ascii="Times New Roman" w:hAnsi="Times New Roman"/>
          <w:w w:val="98"/>
          <w:sz w:val="28"/>
          <w:szCs w:val="28"/>
        </w:rPr>
        <w:t xml:space="preserve">thông báo tổ chức lễ hội tín ngưỡng diễn ra định kỳ có quy mô tổ chức trong </w:t>
      </w:r>
      <w:r w:rsidRPr="001F7662">
        <w:rPr>
          <w:rFonts w:ascii="Times New Roman" w:hAnsi="Times New Roman"/>
          <w:w w:val="98"/>
          <w:sz w:val="28"/>
          <w:szCs w:val="28"/>
        </w:rPr>
        <w:t>nhiều xã thuộc một huyện</w:t>
      </w:r>
      <w:r w:rsidRPr="0056264D">
        <w:rPr>
          <w:rFonts w:ascii="Times New Roman" w:hAnsi="Times New Roman"/>
          <w:w w:val="98"/>
          <w:sz w:val="28"/>
          <w:szCs w:val="28"/>
        </w:rPr>
        <w:t>.</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xml:space="preserve">- Bước 2: Nộp hồ sơ tại Bộ phận tiếp nhận và trả kết quả của </w:t>
      </w:r>
      <w:r w:rsidRPr="0056264D">
        <w:rPr>
          <w:rFonts w:ascii="Times New Roman" w:hAnsi="Times New Roman"/>
          <w:w w:val="98"/>
          <w:sz w:val="28"/>
          <w:szCs w:val="28"/>
        </w:rPr>
        <w:t>Ủy ban nhân</w:t>
      </w:r>
      <w:r>
        <w:rPr>
          <w:rFonts w:ascii="Times New Roman" w:hAnsi="Times New Roman"/>
          <w:w w:val="98"/>
          <w:sz w:val="28"/>
          <w:szCs w:val="28"/>
          <w:lang w:val="en-US"/>
        </w:rPr>
        <w:t xml:space="preserve"> </w:t>
      </w:r>
      <w:r w:rsidRPr="0056264D">
        <w:rPr>
          <w:rFonts w:ascii="Times New Roman" w:hAnsi="Times New Roman"/>
          <w:w w:val="98"/>
          <w:sz w:val="28"/>
          <w:szCs w:val="28"/>
        </w:rPr>
        <w:t>dân</w:t>
      </w:r>
      <w:r>
        <w:rPr>
          <w:rFonts w:ascii="Times New Roman" w:hAnsi="Times New Roman"/>
          <w:w w:val="98"/>
          <w:sz w:val="28"/>
          <w:szCs w:val="28"/>
          <w:lang w:val="en-US"/>
        </w:rPr>
        <w:t xml:space="preserve"> </w:t>
      </w:r>
      <w:r w:rsidRPr="001F7662">
        <w:rPr>
          <w:rFonts w:ascii="Times New Roman" w:hAnsi="Times New Roman"/>
          <w:w w:val="98"/>
          <w:sz w:val="28"/>
          <w:szCs w:val="28"/>
        </w:rPr>
        <w:t xml:space="preserve">cấp </w:t>
      </w:r>
      <w:r w:rsidRPr="0056264D">
        <w:rPr>
          <w:rFonts w:ascii="Times New Roman" w:hAnsi="Times New Roman"/>
          <w:w w:val="98"/>
          <w:sz w:val="28"/>
          <w:szCs w:val="28"/>
        </w:rPr>
        <w:t>huyện</w:t>
      </w:r>
      <w:r w:rsidRPr="001F7662">
        <w:rPr>
          <w:rFonts w:ascii="Times New Roman" w:hAnsi="Times New Roman"/>
          <w:w w:val="98"/>
          <w:sz w:val="28"/>
          <w:szCs w:val="28"/>
        </w:rPr>
        <w:t>. Công chức tiếp nhận hồ sơ có trách nhiệm hướng dẫn, kiểm tra tính pháp lý, tính đầy đủ của hồ sơ:</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xml:space="preserve">+ Trường hợp hồ sơ thiếu hoặc không hợp lệ: Hướng dẫn cụ thể </w:t>
      </w:r>
      <w:r w:rsidRPr="001F7662">
        <w:rPr>
          <w:rFonts w:ascii="Times New Roman" w:hAnsi="Times New Roman"/>
          <w:i/>
          <w:w w:val="98"/>
          <w:sz w:val="28"/>
          <w:szCs w:val="28"/>
        </w:rPr>
        <w:t>(01 lần, bằng Phiếu hướng dẫn)</w:t>
      </w:r>
      <w:r w:rsidRPr="001F7662">
        <w:rPr>
          <w:rFonts w:ascii="Times New Roman" w:hAnsi="Times New Roman"/>
          <w:w w:val="98"/>
          <w:sz w:val="28"/>
          <w:szCs w:val="28"/>
        </w:rPr>
        <w:t xml:space="preserve"> để </w:t>
      </w:r>
      <w:r>
        <w:rPr>
          <w:rFonts w:ascii="Times New Roman" w:hAnsi="Times New Roman"/>
          <w:w w:val="98"/>
          <w:sz w:val="28"/>
          <w:szCs w:val="28"/>
          <w:lang w:val="en-US"/>
        </w:rPr>
        <w:t>tổ chức, cá nhân</w:t>
      </w:r>
      <w:r w:rsidRPr="001F7662">
        <w:rPr>
          <w:rFonts w:ascii="Times New Roman" w:hAnsi="Times New Roman"/>
          <w:w w:val="98"/>
          <w:sz w:val="28"/>
          <w:szCs w:val="28"/>
        </w:rPr>
        <w:t xml:space="preserve"> biết cung cấp, bổ sung đúng quy định.</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Trường hợp hồ sơ đầy đủ, hợp lệ: Tiếp nhận, in Phiếu biên nhận, chuyển hồ sơ đến Ủy ban nhân dân cấp huyện để lưu hồ sơ.</w:t>
      </w:r>
    </w:p>
    <w:p w:rsidR="00DA0ECE" w:rsidRPr="001F7662" w:rsidRDefault="00DA0ECE" w:rsidP="00DA0ECE">
      <w:pPr>
        <w:spacing w:before="80" w:after="0" w:line="240" w:lineRule="auto"/>
        <w:ind w:firstLine="720"/>
        <w:jc w:val="both"/>
        <w:rPr>
          <w:rFonts w:ascii="Times New Roman" w:hAnsi="Times New Roman"/>
          <w:spacing w:val="-4"/>
          <w:w w:val="98"/>
          <w:sz w:val="28"/>
          <w:szCs w:val="28"/>
        </w:rPr>
      </w:pPr>
      <w:r w:rsidRPr="001F7662">
        <w:rPr>
          <w:rFonts w:ascii="Times New Roman" w:hAnsi="Times New Roman"/>
          <w:b/>
          <w:spacing w:val="-4"/>
          <w:w w:val="98"/>
          <w:sz w:val="28"/>
          <w:szCs w:val="28"/>
        </w:rPr>
        <w:t>b) Cách thức thực hiện</w:t>
      </w:r>
      <w:r w:rsidRPr="001F7662">
        <w:rPr>
          <w:rFonts w:ascii="Times New Roman" w:hAnsi="Times New Roman"/>
          <w:spacing w:val="-4"/>
          <w:w w:val="98"/>
          <w:sz w:val="28"/>
          <w:szCs w:val="28"/>
        </w:rPr>
        <w:t xml:space="preserve">: Nộp hồ sơ tại </w:t>
      </w:r>
      <w:r w:rsidRPr="001F7662">
        <w:rPr>
          <w:rFonts w:ascii="Times New Roman" w:hAnsi="Times New Roman"/>
          <w:w w:val="98"/>
          <w:sz w:val="28"/>
          <w:szCs w:val="28"/>
        </w:rPr>
        <w:t>Bộ phận tiếp nhận và trả kết quả của UBND cấp huyện.</w:t>
      </w:r>
    </w:p>
    <w:p w:rsidR="00DA0ECE" w:rsidRPr="001F7662" w:rsidRDefault="00DA0ECE" w:rsidP="00DA0ECE">
      <w:pPr>
        <w:spacing w:before="80" w:after="0" w:line="240" w:lineRule="auto"/>
        <w:ind w:firstLine="720"/>
        <w:jc w:val="both"/>
        <w:rPr>
          <w:rFonts w:ascii="Times New Roman" w:hAnsi="Times New Roman"/>
          <w:b/>
          <w:w w:val="98"/>
          <w:sz w:val="28"/>
          <w:szCs w:val="28"/>
        </w:rPr>
      </w:pPr>
      <w:r w:rsidRPr="001F7662">
        <w:rPr>
          <w:rFonts w:ascii="Times New Roman" w:hAnsi="Times New Roman"/>
          <w:b/>
          <w:w w:val="98"/>
          <w:sz w:val="28"/>
          <w:szCs w:val="28"/>
        </w:rPr>
        <w:t>c) Thành phần, số lượng hồ sơ:</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bCs/>
          <w:w w:val="98"/>
          <w:sz w:val="28"/>
          <w:szCs w:val="28"/>
        </w:rPr>
        <w:t xml:space="preserve">- Thành phần hồ sơ: </w:t>
      </w:r>
      <w:r w:rsidRPr="001F7662">
        <w:rPr>
          <w:rFonts w:ascii="Times New Roman" w:hAnsi="Times New Roman"/>
          <w:w w:val="98"/>
          <w:sz w:val="28"/>
          <w:szCs w:val="28"/>
        </w:rPr>
        <w:t>Văn bản thông báo trong đó nêu rõ tên lễ hội tín ngưỡng, nội dung, quy mô, thời gian, địa điểm tổ chức, dự kiến thành viên ban tổ chức và các điều kiện cần thiết để bảo đảm trật tự, an toàn xã hội, bảo vệ môi trường trong lễ hội.</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Số lượng hồ sơ: 01 bộ - bản chính.</w:t>
      </w:r>
    </w:p>
    <w:p w:rsidR="00DA0ECE" w:rsidRPr="001F7662" w:rsidRDefault="00DA0ECE" w:rsidP="00DA0ECE">
      <w:pPr>
        <w:spacing w:before="80" w:after="0" w:line="240" w:lineRule="auto"/>
        <w:ind w:firstLine="720"/>
        <w:jc w:val="both"/>
        <w:rPr>
          <w:rFonts w:ascii="Times New Roman" w:hAnsi="Times New Roman"/>
          <w:b/>
          <w:w w:val="98"/>
          <w:sz w:val="28"/>
          <w:szCs w:val="28"/>
        </w:rPr>
      </w:pPr>
      <w:r w:rsidRPr="001F7662">
        <w:rPr>
          <w:rFonts w:ascii="Times New Roman" w:hAnsi="Times New Roman"/>
          <w:b/>
          <w:spacing w:val="-4"/>
          <w:w w:val="98"/>
          <w:sz w:val="28"/>
          <w:szCs w:val="28"/>
        </w:rPr>
        <w:t xml:space="preserve">d) Thời hạn giải quyết: </w:t>
      </w:r>
      <w:r w:rsidRPr="001F7662">
        <w:rPr>
          <w:rFonts w:ascii="Times New Roman" w:hAnsi="Times New Roman"/>
          <w:spacing w:val="-4"/>
          <w:w w:val="98"/>
          <w:sz w:val="28"/>
          <w:szCs w:val="28"/>
        </w:rPr>
        <w:t>Tiếp nhận và chuyển Ủy ban nhân dân cấp huyện trong ngày làm việc.</w:t>
      </w:r>
    </w:p>
    <w:p w:rsidR="00DA0ECE" w:rsidRPr="001F7662" w:rsidRDefault="00DA0ECE" w:rsidP="00DA0ECE">
      <w:pPr>
        <w:spacing w:before="80" w:after="0" w:line="240" w:lineRule="auto"/>
        <w:ind w:firstLine="720"/>
        <w:jc w:val="both"/>
        <w:rPr>
          <w:rFonts w:ascii="Times New Roman" w:hAnsi="Times New Roman"/>
          <w:b/>
          <w:w w:val="98"/>
          <w:sz w:val="28"/>
          <w:szCs w:val="28"/>
        </w:rPr>
      </w:pPr>
      <w:r w:rsidRPr="001F7662">
        <w:rPr>
          <w:rFonts w:ascii="Times New Roman" w:hAnsi="Times New Roman"/>
          <w:b/>
          <w:w w:val="98"/>
          <w:sz w:val="28"/>
          <w:szCs w:val="28"/>
        </w:rPr>
        <w:t>đ) Cơ quan thực hiện TTHC:</w:t>
      </w:r>
    </w:p>
    <w:p w:rsidR="00DA0ECE" w:rsidRPr="001F7662" w:rsidRDefault="00DA0ECE" w:rsidP="00DA0ECE">
      <w:pPr>
        <w:spacing w:before="80" w:after="0" w:line="240" w:lineRule="auto"/>
        <w:ind w:firstLine="720"/>
        <w:jc w:val="both"/>
        <w:rPr>
          <w:rFonts w:ascii="Times New Roman" w:hAnsi="Times New Roman"/>
          <w:b/>
          <w:w w:val="98"/>
          <w:sz w:val="28"/>
          <w:szCs w:val="28"/>
        </w:rPr>
      </w:pPr>
      <w:r w:rsidRPr="001F7662">
        <w:rPr>
          <w:rFonts w:ascii="Times New Roman" w:hAnsi="Times New Roman"/>
          <w:w w:val="98"/>
          <w:sz w:val="28"/>
          <w:szCs w:val="28"/>
        </w:rPr>
        <w:t>- Cơ quan có thẩm quyền quyết định theo quy định: Ủy ban nhân dân cấp huyện.</w:t>
      </w:r>
    </w:p>
    <w:p w:rsidR="00DA0ECE" w:rsidRPr="001F7662" w:rsidRDefault="00DA0ECE" w:rsidP="00DA0ECE">
      <w:pPr>
        <w:spacing w:before="4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xml:space="preserve">- Cơ quan hoặc người có thẩm quyền được ủy quyền hoặc phân cấp thực hiện TTHC: Phòng </w:t>
      </w:r>
      <w:r>
        <w:rPr>
          <w:rFonts w:ascii="Times New Roman" w:hAnsi="Times New Roman"/>
          <w:w w:val="98"/>
          <w:sz w:val="28"/>
          <w:szCs w:val="28"/>
          <w:lang w:val="en-US"/>
        </w:rPr>
        <w:t>Văn hóa và Thông tin</w:t>
      </w:r>
      <w:r w:rsidRPr="001F7662">
        <w:rPr>
          <w:rFonts w:ascii="Times New Roman" w:hAnsi="Times New Roman"/>
          <w:w w:val="98"/>
          <w:sz w:val="28"/>
          <w:szCs w:val="28"/>
        </w:rPr>
        <w:t>.</w:t>
      </w:r>
    </w:p>
    <w:p w:rsidR="00DA0ECE" w:rsidRPr="001F7662" w:rsidRDefault="00DA0ECE" w:rsidP="00DA0ECE">
      <w:pPr>
        <w:spacing w:before="4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xml:space="preserve">- Cơ quan trực tiếp thực hiện TTHC: Phòng </w:t>
      </w:r>
      <w:r>
        <w:rPr>
          <w:rFonts w:ascii="Times New Roman" w:hAnsi="Times New Roman"/>
          <w:w w:val="98"/>
          <w:sz w:val="28"/>
          <w:szCs w:val="28"/>
          <w:lang w:val="en-US"/>
        </w:rPr>
        <w:t>Văn hóa và Thông tin</w:t>
      </w:r>
      <w:r w:rsidRPr="001F7662">
        <w:rPr>
          <w:rFonts w:ascii="Times New Roman" w:hAnsi="Times New Roman"/>
          <w:w w:val="98"/>
          <w:sz w:val="28"/>
          <w:szCs w:val="28"/>
        </w:rPr>
        <w:t>.</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Cơ quan phối hợp (nếu có): Không</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e) Đối tượng thực hiện TTHC:</w:t>
      </w:r>
      <w:r w:rsidRPr="001F7662">
        <w:rPr>
          <w:rFonts w:ascii="Times New Roman" w:hAnsi="Times New Roman"/>
          <w:w w:val="98"/>
          <w:sz w:val="28"/>
          <w:szCs w:val="28"/>
        </w:rPr>
        <w:t xml:space="preserve"> Cơ sở tín ngưỡng.</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 xml:space="preserve">g) Mẫu đơn, mẫu tờ khai: </w:t>
      </w:r>
      <w:r>
        <w:rPr>
          <w:rFonts w:ascii="Times New Roman" w:hAnsi="Times New Roman"/>
          <w:w w:val="98"/>
          <w:sz w:val="28"/>
          <w:szCs w:val="28"/>
        </w:rPr>
        <w:t>Mẫu B01</w:t>
      </w:r>
      <w:r w:rsidRPr="001F7662">
        <w:rPr>
          <w:rFonts w:ascii="Times New Roman" w:hAnsi="Times New Roman"/>
          <w:w w:val="98"/>
          <w:sz w:val="28"/>
          <w:szCs w:val="28"/>
        </w:rPr>
        <w:t>.</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lastRenderedPageBreak/>
        <w:t>h) Phí, lệ phí</w:t>
      </w:r>
      <w:r w:rsidRPr="001F7662">
        <w:rPr>
          <w:rFonts w:ascii="Times New Roman" w:hAnsi="Times New Roman"/>
          <w:w w:val="98"/>
          <w:sz w:val="28"/>
          <w:szCs w:val="28"/>
        </w:rPr>
        <w:t>: Không.</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i) Kết quả của việc thực hiện TTHC</w:t>
      </w:r>
      <w:r w:rsidRPr="001F7662">
        <w:rPr>
          <w:rFonts w:ascii="Times New Roman" w:hAnsi="Times New Roman"/>
          <w:w w:val="98"/>
          <w:sz w:val="28"/>
          <w:szCs w:val="28"/>
        </w:rPr>
        <w:t xml:space="preserve">: Giấy Biên nhận hồ sơ. </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k) Yêu cầu hoặc điều kiện để thực hiện TTHC</w:t>
      </w:r>
      <w:r w:rsidRPr="001F7662">
        <w:rPr>
          <w:rFonts w:ascii="Times New Roman" w:hAnsi="Times New Roman"/>
          <w:w w:val="98"/>
          <w:sz w:val="28"/>
          <w:szCs w:val="28"/>
        </w:rPr>
        <w:t>: Không.</w:t>
      </w:r>
    </w:p>
    <w:p w:rsidR="00DA0ECE" w:rsidRPr="001F7662" w:rsidRDefault="00DA0ECE" w:rsidP="00DA0ECE">
      <w:pPr>
        <w:spacing w:before="80" w:after="0" w:line="240" w:lineRule="auto"/>
        <w:ind w:firstLine="720"/>
        <w:jc w:val="both"/>
        <w:rPr>
          <w:rFonts w:ascii="Times New Roman" w:hAnsi="Times New Roman"/>
          <w:spacing w:val="-4"/>
          <w:w w:val="98"/>
          <w:sz w:val="28"/>
          <w:szCs w:val="28"/>
        </w:rPr>
      </w:pPr>
      <w:r w:rsidRPr="001F7662">
        <w:rPr>
          <w:rFonts w:ascii="Times New Roman" w:hAnsi="Times New Roman"/>
          <w:b/>
          <w:spacing w:val="-4"/>
          <w:w w:val="98"/>
          <w:sz w:val="28"/>
          <w:szCs w:val="28"/>
        </w:rPr>
        <w:t>l) Căn cứ pháp lý của TTHC</w:t>
      </w:r>
      <w:r w:rsidRPr="001F7662">
        <w:rPr>
          <w:rFonts w:ascii="Times New Roman" w:hAnsi="Times New Roman"/>
          <w:spacing w:val="-4"/>
          <w:w w:val="98"/>
          <w:sz w:val="28"/>
          <w:szCs w:val="28"/>
        </w:rPr>
        <w:t>:</w:t>
      </w:r>
      <w:r w:rsidRPr="0056264D">
        <w:rPr>
          <w:rFonts w:ascii="Times New Roman" w:hAnsi="Times New Roman"/>
          <w:spacing w:val="-4"/>
          <w:w w:val="98"/>
          <w:sz w:val="28"/>
          <w:szCs w:val="28"/>
        </w:rPr>
        <w:t xml:space="preserve"> </w:t>
      </w:r>
      <w:r w:rsidRPr="001F7662">
        <w:rPr>
          <w:rFonts w:ascii="Times New Roman" w:hAnsi="Times New Roman"/>
          <w:spacing w:val="-4"/>
          <w:w w:val="98"/>
          <w:sz w:val="28"/>
          <w:szCs w:val="28"/>
        </w:rPr>
        <w:t xml:space="preserve">Điều 13 Luật </w:t>
      </w:r>
      <w:r w:rsidRPr="001F7662">
        <w:rPr>
          <w:rFonts w:ascii="Times New Roman" w:hAnsi="Times New Roman"/>
          <w:bCs/>
          <w:spacing w:val="-4"/>
          <w:w w:val="98"/>
          <w:sz w:val="28"/>
          <w:szCs w:val="28"/>
        </w:rPr>
        <w:t>tín ngưỡng, tôn giáo số 02/2016/QH14 ngày 18/11/2016 của Quốc hội nước Cộng hòa xã hội chủ nghĩa Việt Nam</w:t>
      </w:r>
      <w:r w:rsidRPr="001F7662">
        <w:rPr>
          <w:rFonts w:ascii="Times New Roman" w:hAnsi="Times New Roman"/>
          <w:spacing w:val="-4"/>
          <w:w w:val="98"/>
          <w:sz w:val="28"/>
          <w:szCs w:val="28"/>
        </w:rPr>
        <w:t>.</w:t>
      </w:r>
    </w:p>
    <w:p w:rsidR="00DA0ECE" w:rsidRPr="00351B2D" w:rsidRDefault="00DA0ECE" w:rsidP="00DA0ECE">
      <w:pPr>
        <w:spacing w:before="80" w:after="0" w:line="240" w:lineRule="auto"/>
        <w:ind w:firstLine="720"/>
        <w:jc w:val="both"/>
        <w:rPr>
          <w:rFonts w:ascii="Times New Roman" w:hAnsi="Times New Roman"/>
          <w:b/>
          <w:w w:val="98"/>
          <w:sz w:val="28"/>
          <w:szCs w:val="28"/>
        </w:rPr>
      </w:pPr>
      <w:r w:rsidRPr="00351B2D">
        <w:rPr>
          <w:rFonts w:ascii="Times New Roman" w:hAnsi="Times New Roman"/>
          <w:b/>
          <w:w w:val="98"/>
          <w:sz w:val="28"/>
          <w:szCs w:val="28"/>
          <w:lang w:val="en-US"/>
        </w:rPr>
        <w:t>2</w:t>
      </w:r>
      <w:r w:rsidRPr="00351B2D">
        <w:rPr>
          <w:rFonts w:ascii="Times New Roman" w:hAnsi="Times New Roman"/>
          <w:b/>
          <w:w w:val="98"/>
          <w:sz w:val="28"/>
          <w:szCs w:val="28"/>
        </w:rPr>
        <w:t>. Thủ tục thông báo về khoản thu, mục đích sử dụng khoản thu từ việc tổ chức lễ hội tín ngưỡng có quy mô tổ chức trong nhiều xã thuộc một huyện</w:t>
      </w:r>
    </w:p>
    <w:p w:rsidR="00DA0ECE" w:rsidRPr="001F7662" w:rsidRDefault="00DA0ECE" w:rsidP="00DA0ECE">
      <w:pPr>
        <w:spacing w:before="80" w:after="0" w:line="240" w:lineRule="auto"/>
        <w:ind w:firstLine="720"/>
        <w:jc w:val="both"/>
        <w:rPr>
          <w:rFonts w:ascii="Times New Roman" w:hAnsi="Times New Roman"/>
          <w:b/>
          <w:w w:val="98"/>
          <w:sz w:val="28"/>
          <w:szCs w:val="28"/>
          <w:lang w:val="en-US"/>
        </w:rPr>
      </w:pPr>
      <w:r w:rsidRPr="001F7662">
        <w:rPr>
          <w:rFonts w:ascii="Times New Roman" w:hAnsi="Times New Roman"/>
          <w:b/>
          <w:w w:val="98"/>
          <w:sz w:val="28"/>
          <w:szCs w:val="28"/>
        </w:rPr>
        <w:t>a) Trình tự thực hiện</w:t>
      </w:r>
      <w:r w:rsidRPr="001F7662">
        <w:rPr>
          <w:rFonts w:ascii="Times New Roman" w:hAnsi="Times New Roman"/>
          <w:b/>
          <w:w w:val="98"/>
          <w:sz w:val="28"/>
          <w:szCs w:val="28"/>
          <w:lang w:val="en-US"/>
        </w:rPr>
        <w:t>:</w:t>
      </w:r>
    </w:p>
    <w:p w:rsidR="00DA0ECE" w:rsidRPr="001F7662" w:rsidRDefault="00DA0ECE" w:rsidP="00DA0ECE">
      <w:pPr>
        <w:spacing w:before="80" w:after="0" w:line="240" w:lineRule="auto"/>
        <w:ind w:firstLine="720"/>
        <w:jc w:val="both"/>
        <w:rPr>
          <w:rFonts w:ascii="Times New Roman" w:hAnsi="Times New Roman"/>
          <w:spacing w:val="-4"/>
          <w:w w:val="98"/>
          <w:sz w:val="28"/>
          <w:szCs w:val="28"/>
          <w:lang w:val="en-US"/>
        </w:rPr>
      </w:pPr>
      <w:r w:rsidRPr="001F7662">
        <w:rPr>
          <w:rFonts w:ascii="Times New Roman" w:hAnsi="Times New Roman"/>
          <w:spacing w:val="-4"/>
          <w:w w:val="98"/>
          <w:sz w:val="28"/>
          <w:szCs w:val="28"/>
        </w:rPr>
        <w:t xml:space="preserve">- Bước 1: </w:t>
      </w:r>
      <w:r>
        <w:rPr>
          <w:rFonts w:ascii="Times New Roman" w:hAnsi="Times New Roman"/>
          <w:spacing w:val="-4"/>
          <w:w w:val="98"/>
          <w:sz w:val="28"/>
          <w:szCs w:val="28"/>
          <w:lang w:val="en-US"/>
        </w:rPr>
        <w:t xml:space="preserve">Tổ chức, cá nhân </w:t>
      </w:r>
      <w:r>
        <w:rPr>
          <w:rFonts w:ascii="Times New Roman" w:hAnsi="Times New Roman"/>
          <w:spacing w:val="-4"/>
          <w:w w:val="98"/>
          <w:sz w:val="28"/>
          <w:szCs w:val="28"/>
        </w:rPr>
        <w:t>l</w:t>
      </w:r>
      <w:r w:rsidRPr="001F7662">
        <w:rPr>
          <w:rFonts w:ascii="Times New Roman" w:hAnsi="Times New Roman"/>
          <w:spacing w:val="-4"/>
          <w:w w:val="98"/>
          <w:sz w:val="28"/>
          <w:szCs w:val="28"/>
        </w:rPr>
        <w:t xml:space="preserve">àm thủ tục </w:t>
      </w:r>
      <w:r w:rsidRPr="001F7662">
        <w:rPr>
          <w:rFonts w:ascii="Times New Roman" w:hAnsi="Times New Roman"/>
          <w:spacing w:val="-4"/>
          <w:w w:val="98"/>
          <w:sz w:val="28"/>
          <w:szCs w:val="28"/>
          <w:lang w:val="en-US"/>
        </w:rPr>
        <w:t xml:space="preserve">thông báo </w:t>
      </w:r>
      <w:r w:rsidRPr="001F7662">
        <w:rPr>
          <w:rFonts w:ascii="Times New Roman" w:hAnsi="Times New Roman"/>
          <w:spacing w:val="-4"/>
          <w:w w:val="98"/>
          <w:sz w:val="28"/>
          <w:szCs w:val="28"/>
        </w:rPr>
        <w:t>khoản thu, mục đích sử dụng khoản thu từ việc tổ chức lễ hội tín ngưỡng có quy mô tổ chức trong nhiều xã thuộc một huyện</w:t>
      </w:r>
      <w:r w:rsidRPr="001F7662">
        <w:rPr>
          <w:rFonts w:ascii="Times New Roman" w:hAnsi="Times New Roman"/>
          <w:bCs/>
          <w:spacing w:val="-4"/>
          <w:w w:val="98"/>
          <w:sz w:val="28"/>
          <w:szCs w:val="28"/>
          <w:lang w:val="en-US"/>
        </w:rPr>
        <w:t>.</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xml:space="preserve">- Bước 2: Nộp hồ sơ tại Bộ phận tiếp nhận và trả kết quả của Ủy ban nhân dân cấp </w:t>
      </w:r>
      <w:r w:rsidRPr="001F7662">
        <w:rPr>
          <w:rFonts w:ascii="Times New Roman" w:hAnsi="Times New Roman"/>
          <w:w w:val="98"/>
          <w:sz w:val="28"/>
          <w:szCs w:val="28"/>
          <w:lang w:val="en-US"/>
        </w:rPr>
        <w:t>huyện</w:t>
      </w:r>
      <w:r w:rsidRPr="001F7662">
        <w:rPr>
          <w:rFonts w:ascii="Times New Roman" w:hAnsi="Times New Roman"/>
          <w:w w:val="98"/>
          <w:sz w:val="28"/>
          <w:szCs w:val="28"/>
        </w:rPr>
        <w:t>. Công chức tiếp nhận hồ sơ có trách nhiệm hướng dẫn, kiểm tra tính pháp lý, tính đầy đủ của hồ sơ:</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xml:space="preserve">+ Trường hợp hồ sơ thiếu hoặc không hợp lệ: Hướng dẫn cụ thể </w:t>
      </w:r>
      <w:r w:rsidRPr="001F7662">
        <w:rPr>
          <w:rFonts w:ascii="Times New Roman" w:hAnsi="Times New Roman"/>
          <w:i/>
          <w:w w:val="98"/>
          <w:sz w:val="28"/>
          <w:szCs w:val="28"/>
        </w:rPr>
        <w:t>(01 lần, bằng Phiếu hướng dẫn)</w:t>
      </w:r>
      <w:r w:rsidRPr="001F7662">
        <w:rPr>
          <w:rFonts w:ascii="Times New Roman" w:hAnsi="Times New Roman"/>
          <w:w w:val="98"/>
          <w:sz w:val="28"/>
          <w:szCs w:val="28"/>
        </w:rPr>
        <w:t xml:space="preserve"> để </w:t>
      </w:r>
      <w:r>
        <w:rPr>
          <w:rFonts w:ascii="Times New Roman" w:hAnsi="Times New Roman"/>
          <w:w w:val="98"/>
          <w:sz w:val="28"/>
          <w:szCs w:val="28"/>
          <w:lang w:val="en-US"/>
        </w:rPr>
        <w:t>tổ chức, cá nhân</w:t>
      </w:r>
      <w:r w:rsidRPr="001F7662">
        <w:rPr>
          <w:rFonts w:ascii="Times New Roman" w:hAnsi="Times New Roman"/>
          <w:w w:val="98"/>
          <w:sz w:val="28"/>
          <w:szCs w:val="28"/>
        </w:rPr>
        <w:t xml:space="preserve"> biết cung cấp, bổ sung đúng quy định.</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Trường hợp hồ sơ đầy đủ, hợp lệ: Tiếp nhận, in Phiếu biên nhận, chuyển hồ sơ đến Ủy ban nhân dân cấp huyện để lưu hồ sơ.</w:t>
      </w:r>
    </w:p>
    <w:p w:rsidR="00DA0ECE" w:rsidRPr="001F7662" w:rsidRDefault="00DA0ECE" w:rsidP="00DA0ECE">
      <w:pPr>
        <w:spacing w:before="80" w:after="0" w:line="240" w:lineRule="auto"/>
        <w:ind w:firstLine="720"/>
        <w:jc w:val="both"/>
        <w:rPr>
          <w:rFonts w:ascii="Times New Roman" w:hAnsi="Times New Roman"/>
          <w:spacing w:val="-4"/>
          <w:w w:val="98"/>
          <w:sz w:val="28"/>
          <w:szCs w:val="28"/>
        </w:rPr>
      </w:pPr>
      <w:r w:rsidRPr="001F7662">
        <w:rPr>
          <w:rFonts w:ascii="Times New Roman" w:hAnsi="Times New Roman"/>
          <w:b/>
          <w:spacing w:val="-4"/>
          <w:w w:val="98"/>
          <w:sz w:val="28"/>
          <w:szCs w:val="28"/>
        </w:rPr>
        <w:t>b) Cách thức thực hiện</w:t>
      </w:r>
      <w:r w:rsidRPr="001F7662">
        <w:rPr>
          <w:rFonts w:ascii="Times New Roman" w:hAnsi="Times New Roman"/>
          <w:spacing w:val="-4"/>
          <w:w w:val="98"/>
          <w:sz w:val="28"/>
          <w:szCs w:val="28"/>
        </w:rPr>
        <w:t xml:space="preserve">: Nộp hồ sơ tại </w:t>
      </w:r>
      <w:r w:rsidRPr="001F7662">
        <w:rPr>
          <w:rFonts w:ascii="Times New Roman" w:hAnsi="Times New Roman"/>
          <w:w w:val="98"/>
          <w:sz w:val="28"/>
          <w:szCs w:val="28"/>
        </w:rPr>
        <w:t>Bộ phận tiếp nhận và trả kết quả của UBND cấp huyện.</w:t>
      </w:r>
    </w:p>
    <w:p w:rsidR="00DA0ECE" w:rsidRPr="001F7662" w:rsidRDefault="00DA0ECE" w:rsidP="00DA0ECE">
      <w:pPr>
        <w:spacing w:before="80" w:after="0" w:line="240" w:lineRule="auto"/>
        <w:ind w:firstLine="720"/>
        <w:jc w:val="both"/>
        <w:rPr>
          <w:rFonts w:ascii="Times New Roman" w:hAnsi="Times New Roman"/>
          <w:b/>
          <w:w w:val="98"/>
          <w:sz w:val="28"/>
          <w:szCs w:val="28"/>
        </w:rPr>
      </w:pPr>
      <w:r w:rsidRPr="001F7662">
        <w:rPr>
          <w:rFonts w:ascii="Times New Roman" w:hAnsi="Times New Roman"/>
          <w:b/>
          <w:w w:val="98"/>
          <w:sz w:val="28"/>
          <w:szCs w:val="28"/>
        </w:rPr>
        <w:t>c) Thành phần, số lượng hồ sơ:</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bCs/>
          <w:w w:val="98"/>
          <w:sz w:val="28"/>
          <w:szCs w:val="28"/>
        </w:rPr>
        <w:t xml:space="preserve">- Thành phần hồ sơ: </w:t>
      </w:r>
      <w:r w:rsidRPr="001F7662">
        <w:rPr>
          <w:rFonts w:ascii="Times New Roman" w:hAnsi="Times New Roman"/>
          <w:w w:val="98"/>
          <w:sz w:val="28"/>
          <w:szCs w:val="28"/>
        </w:rPr>
        <w:t>Văn bản thông báo trong đó nêu rõ tên lễ hội tín ngưỡng, thời gian, địa điểm tổ chức, tổng khoản thu sau lễ hội tín ngưỡng, mục đích sử dụng khoản thu.</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Số lượng hồ sơ: 01 bộ - bản chính.</w:t>
      </w:r>
    </w:p>
    <w:p w:rsidR="00DA0ECE" w:rsidRPr="001F7662" w:rsidRDefault="00DA0ECE" w:rsidP="00DA0ECE">
      <w:pPr>
        <w:spacing w:before="80" w:after="0" w:line="240" w:lineRule="auto"/>
        <w:ind w:firstLine="720"/>
        <w:jc w:val="both"/>
        <w:rPr>
          <w:rFonts w:ascii="Times New Roman" w:hAnsi="Times New Roman"/>
          <w:b/>
          <w:w w:val="98"/>
          <w:sz w:val="28"/>
          <w:szCs w:val="28"/>
        </w:rPr>
      </w:pPr>
      <w:r w:rsidRPr="001F7662">
        <w:rPr>
          <w:rFonts w:ascii="Times New Roman" w:hAnsi="Times New Roman"/>
          <w:b/>
          <w:spacing w:val="-4"/>
          <w:w w:val="98"/>
          <w:sz w:val="28"/>
          <w:szCs w:val="28"/>
        </w:rPr>
        <w:t xml:space="preserve">d) Thời hạn giải quyết: </w:t>
      </w:r>
      <w:r w:rsidRPr="001F7662">
        <w:rPr>
          <w:rFonts w:ascii="Times New Roman" w:hAnsi="Times New Roman"/>
          <w:spacing w:val="-4"/>
          <w:w w:val="98"/>
          <w:sz w:val="28"/>
          <w:szCs w:val="28"/>
        </w:rPr>
        <w:t>Tiếp nhận và chuyển Ủy ban nhân dân cấp huyện trong ngày làm việc.</w:t>
      </w:r>
    </w:p>
    <w:p w:rsidR="00DA0ECE" w:rsidRPr="001F7662" w:rsidRDefault="00DA0ECE" w:rsidP="00DA0ECE">
      <w:pPr>
        <w:spacing w:before="80" w:after="0" w:line="240" w:lineRule="auto"/>
        <w:ind w:firstLine="720"/>
        <w:jc w:val="both"/>
        <w:rPr>
          <w:rFonts w:ascii="Times New Roman" w:hAnsi="Times New Roman"/>
          <w:b/>
          <w:w w:val="98"/>
          <w:sz w:val="28"/>
          <w:szCs w:val="28"/>
        </w:rPr>
      </w:pPr>
      <w:r w:rsidRPr="001F7662">
        <w:rPr>
          <w:rFonts w:ascii="Times New Roman" w:hAnsi="Times New Roman"/>
          <w:b/>
          <w:w w:val="98"/>
          <w:sz w:val="28"/>
          <w:szCs w:val="28"/>
        </w:rPr>
        <w:t>đ) Cơ quan thực hiện TTHC:</w:t>
      </w:r>
    </w:p>
    <w:p w:rsidR="00DA0ECE" w:rsidRPr="001F7662" w:rsidRDefault="00DA0ECE" w:rsidP="00DA0ECE">
      <w:pPr>
        <w:spacing w:before="80" w:after="0" w:line="240" w:lineRule="auto"/>
        <w:ind w:firstLine="720"/>
        <w:jc w:val="both"/>
        <w:rPr>
          <w:rFonts w:ascii="Times New Roman" w:hAnsi="Times New Roman"/>
          <w:b/>
          <w:w w:val="98"/>
          <w:sz w:val="28"/>
          <w:szCs w:val="28"/>
        </w:rPr>
      </w:pPr>
      <w:r w:rsidRPr="001F7662">
        <w:rPr>
          <w:rFonts w:ascii="Times New Roman" w:hAnsi="Times New Roman"/>
          <w:w w:val="98"/>
          <w:sz w:val="28"/>
          <w:szCs w:val="28"/>
        </w:rPr>
        <w:t>- Cơ quan có thẩm quyền quyết định theo quy định: Ủy ban nhân dân cấp huyện.</w:t>
      </w:r>
    </w:p>
    <w:p w:rsidR="00DA0ECE" w:rsidRPr="001F7662" w:rsidRDefault="00DA0ECE" w:rsidP="00DA0ECE">
      <w:pPr>
        <w:spacing w:before="4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xml:space="preserve">- Cơ quan hoặc người có thẩm quyền được ủy quyền hoặc phân cấp thực hiện TTHC: Phòng </w:t>
      </w:r>
      <w:r>
        <w:rPr>
          <w:rFonts w:ascii="Times New Roman" w:hAnsi="Times New Roman"/>
          <w:w w:val="98"/>
          <w:sz w:val="28"/>
          <w:szCs w:val="28"/>
          <w:lang w:val="en-US"/>
        </w:rPr>
        <w:t>Văn hóa và Thông tin</w:t>
      </w:r>
      <w:r w:rsidRPr="001F7662">
        <w:rPr>
          <w:rFonts w:ascii="Times New Roman" w:hAnsi="Times New Roman"/>
          <w:w w:val="98"/>
          <w:sz w:val="28"/>
          <w:szCs w:val="28"/>
        </w:rPr>
        <w:t>.</w:t>
      </w:r>
    </w:p>
    <w:p w:rsidR="00DA0ECE" w:rsidRPr="001F7662" w:rsidRDefault="00DA0ECE" w:rsidP="00DA0ECE">
      <w:pPr>
        <w:spacing w:before="4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xml:space="preserve">- Cơ quan trực tiếp thực hiện TTHC: Phòng </w:t>
      </w:r>
      <w:r>
        <w:rPr>
          <w:rFonts w:ascii="Times New Roman" w:hAnsi="Times New Roman"/>
          <w:w w:val="98"/>
          <w:sz w:val="28"/>
          <w:szCs w:val="28"/>
          <w:lang w:val="en-US"/>
        </w:rPr>
        <w:t>Văn hóa và Thông tin</w:t>
      </w:r>
      <w:r w:rsidRPr="001F7662">
        <w:rPr>
          <w:rFonts w:ascii="Times New Roman" w:hAnsi="Times New Roman"/>
          <w:w w:val="98"/>
          <w:sz w:val="28"/>
          <w:szCs w:val="28"/>
        </w:rPr>
        <w:t>.</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Cơ quan phối hợp (nếu có): Không</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lastRenderedPageBreak/>
        <w:t>e) Đối tượng thực hiện TTHC:</w:t>
      </w:r>
      <w:r w:rsidRPr="001F7662">
        <w:rPr>
          <w:rFonts w:ascii="Times New Roman" w:hAnsi="Times New Roman"/>
          <w:w w:val="98"/>
          <w:sz w:val="28"/>
          <w:szCs w:val="28"/>
        </w:rPr>
        <w:t xml:space="preserve"> Cơ sở tín ngưỡng.</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 xml:space="preserve">g) Mẫu đơn, mẫu tờ khai: </w:t>
      </w:r>
      <w:r>
        <w:rPr>
          <w:rFonts w:ascii="Times New Roman" w:hAnsi="Times New Roman"/>
          <w:w w:val="98"/>
          <w:sz w:val="28"/>
          <w:szCs w:val="28"/>
        </w:rPr>
        <w:t>Mẫu B02</w:t>
      </w:r>
      <w:r w:rsidRPr="001F7662">
        <w:rPr>
          <w:rFonts w:ascii="Times New Roman" w:hAnsi="Times New Roman"/>
          <w:w w:val="98"/>
          <w:sz w:val="28"/>
          <w:szCs w:val="28"/>
        </w:rPr>
        <w:t>.</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h) Phí, lệ phí</w:t>
      </w:r>
      <w:r w:rsidRPr="001F7662">
        <w:rPr>
          <w:rFonts w:ascii="Times New Roman" w:hAnsi="Times New Roman"/>
          <w:w w:val="98"/>
          <w:sz w:val="28"/>
          <w:szCs w:val="28"/>
        </w:rPr>
        <w:t>: Không.</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i) Kết quả của việc thực hiện TTHC</w:t>
      </w:r>
      <w:r w:rsidRPr="001F7662">
        <w:rPr>
          <w:rFonts w:ascii="Times New Roman" w:hAnsi="Times New Roman"/>
          <w:w w:val="98"/>
          <w:sz w:val="28"/>
          <w:szCs w:val="28"/>
        </w:rPr>
        <w:t xml:space="preserve">: Giấy Biên nhận hồ sơ. </w:t>
      </w:r>
    </w:p>
    <w:p w:rsidR="00DA0ECE" w:rsidRPr="001F7662" w:rsidRDefault="00DA0ECE" w:rsidP="00DA0ECE">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k) Yêu cầu hoặc điều kiện để thực hiện TTHC</w:t>
      </w:r>
      <w:r w:rsidRPr="001F7662">
        <w:rPr>
          <w:rFonts w:ascii="Times New Roman" w:hAnsi="Times New Roman"/>
          <w:w w:val="98"/>
          <w:sz w:val="28"/>
          <w:szCs w:val="28"/>
        </w:rPr>
        <w:t>: Chậm nhất 20 ngày kể từ ngày kết thúc lễ hội, người đại diện hoặc ban quản lý cơ sở tín ngưỡng phải có trách nhiệm thông báo bằng văn bản về khoản thu, mục đích sử dụng khoản thu.</w:t>
      </w:r>
    </w:p>
    <w:p w:rsidR="00DA0ECE" w:rsidRDefault="00DA0ECE" w:rsidP="00DA0ECE">
      <w:pPr>
        <w:spacing w:before="80" w:after="0" w:line="240" w:lineRule="auto"/>
        <w:ind w:firstLine="720"/>
        <w:jc w:val="both"/>
        <w:rPr>
          <w:rFonts w:ascii="Times New Roman" w:hAnsi="Times New Roman"/>
          <w:spacing w:val="-4"/>
          <w:w w:val="98"/>
          <w:sz w:val="28"/>
          <w:szCs w:val="28"/>
          <w:lang w:val="en-US"/>
        </w:rPr>
      </w:pPr>
      <w:r w:rsidRPr="001F7662">
        <w:rPr>
          <w:rFonts w:ascii="Times New Roman" w:hAnsi="Times New Roman"/>
          <w:b/>
          <w:spacing w:val="-4"/>
          <w:w w:val="98"/>
          <w:sz w:val="28"/>
          <w:szCs w:val="28"/>
        </w:rPr>
        <w:t>l) Căn cứ pháp lý của TTHC</w:t>
      </w:r>
      <w:r w:rsidRPr="001F7662">
        <w:rPr>
          <w:rFonts w:ascii="Times New Roman" w:hAnsi="Times New Roman"/>
          <w:spacing w:val="-4"/>
          <w:w w:val="98"/>
          <w:sz w:val="28"/>
          <w:szCs w:val="28"/>
        </w:rPr>
        <w:t>:</w:t>
      </w:r>
      <w:r w:rsidRPr="0056264D">
        <w:rPr>
          <w:rFonts w:ascii="Times New Roman" w:hAnsi="Times New Roman"/>
          <w:spacing w:val="-4"/>
          <w:w w:val="98"/>
          <w:sz w:val="28"/>
          <w:szCs w:val="28"/>
        </w:rPr>
        <w:t xml:space="preserve"> </w:t>
      </w:r>
      <w:r w:rsidRPr="001F7662">
        <w:rPr>
          <w:rFonts w:ascii="Times New Roman" w:hAnsi="Times New Roman"/>
          <w:spacing w:val="-4"/>
          <w:w w:val="98"/>
          <w:sz w:val="28"/>
          <w:szCs w:val="28"/>
        </w:rPr>
        <w:t xml:space="preserve">Điều 13, 15 Luật </w:t>
      </w:r>
      <w:r w:rsidRPr="001F7662">
        <w:rPr>
          <w:rFonts w:ascii="Times New Roman" w:hAnsi="Times New Roman"/>
          <w:bCs/>
          <w:spacing w:val="-4"/>
          <w:w w:val="98"/>
          <w:sz w:val="28"/>
          <w:szCs w:val="28"/>
        </w:rPr>
        <w:t>tín ngưỡng, tôn giáo số 02/2016/QH14 ngày 18/11/2016 của Quốc hội nước Cộng hòa xã hội chủ nghĩa Việt Nam</w:t>
      </w:r>
      <w:r w:rsidRPr="001F7662">
        <w:rPr>
          <w:rFonts w:ascii="Times New Roman" w:hAnsi="Times New Roman"/>
          <w:spacing w:val="-4"/>
          <w:w w:val="98"/>
          <w:sz w:val="28"/>
          <w:szCs w:val="28"/>
        </w:rPr>
        <w:t>.</w:t>
      </w:r>
    </w:p>
    <w:p w:rsidR="00BB542D" w:rsidRPr="00BB542D" w:rsidRDefault="00BB542D" w:rsidP="00BB542D">
      <w:pPr>
        <w:spacing w:before="80" w:after="0" w:line="240" w:lineRule="auto"/>
        <w:ind w:firstLine="709"/>
        <w:jc w:val="both"/>
        <w:rPr>
          <w:rFonts w:ascii="Times New Roman" w:hAnsi="Times New Roman"/>
          <w:b/>
          <w:spacing w:val="-4"/>
          <w:sz w:val="28"/>
          <w:szCs w:val="28"/>
          <w:lang w:val="en-US"/>
        </w:rPr>
      </w:pPr>
      <w:r w:rsidRPr="00BB542D">
        <w:rPr>
          <w:rFonts w:ascii="Times New Roman" w:hAnsi="Times New Roman"/>
          <w:b/>
          <w:spacing w:val="-4"/>
          <w:sz w:val="28"/>
          <w:szCs w:val="28"/>
          <w:lang w:val="en-US"/>
        </w:rPr>
        <w:t>II. Lĩnh vực Văn hóa</w:t>
      </w:r>
    </w:p>
    <w:p w:rsidR="00BB542D" w:rsidRPr="00BB542D" w:rsidRDefault="0056136B" w:rsidP="0056136B">
      <w:pPr>
        <w:spacing w:before="80" w:after="0" w:line="240" w:lineRule="auto"/>
        <w:ind w:left="567"/>
        <w:jc w:val="both"/>
        <w:rPr>
          <w:rFonts w:ascii="Times New Roman" w:hAnsi="Times New Roman"/>
          <w:b/>
          <w:spacing w:val="-4"/>
          <w:sz w:val="28"/>
          <w:szCs w:val="28"/>
        </w:rPr>
      </w:pPr>
      <w:r>
        <w:rPr>
          <w:rFonts w:ascii="Times New Roman" w:hAnsi="Times New Roman"/>
          <w:b/>
          <w:spacing w:val="-4"/>
          <w:sz w:val="28"/>
          <w:szCs w:val="28"/>
          <w:lang w:val="en-US"/>
        </w:rPr>
        <w:t xml:space="preserve">3. </w:t>
      </w:r>
      <w:r w:rsidR="00BB542D" w:rsidRPr="00BB542D">
        <w:rPr>
          <w:rFonts w:ascii="Times New Roman" w:hAnsi="Times New Roman"/>
          <w:b/>
          <w:spacing w:val="-4"/>
          <w:sz w:val="28"/>
          <w:szCs w:val="28"/>
        </w:rPr>
        <w:t>Cấp giấy phép kinh doanh karaoke (do cơ quan cấp giấy phép kinh doanh cấp huyện cấp)</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a) Trình tự thực hiện: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Bước 1: Cá nhân chuẩn bị hồ sơ và liên hệ Bộ phận tiếp nhận hồ sơ và trả kết quả của UBND cấp huyện (Bộ phận một cửa) để được hướng dẫn; điền thông tin vào mẫu đơn, mẫu tờ khai hành chính theo yêu cầu.</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Bước 2: Công chức tiếp nhận hồ sơ có trách nhiệm kiểm tra tính pháp lý và nội dung hồ sơ:</w:t>
      </w:r>
    </w:p>
    <w:p w:rsidR="00BB542D" w:rsidRPr="00BB542D" w:rsidRDefault="00BB542D" w:rsidP="00BB542D">
      <w:pPr>
        <w:shd w:val="clear" w:color="auto" w:fill="FFFFFF"/>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Trường hợp hồ sơ đã đầy đủ, hợp lệ thì tiếp nhận và viết giấy biên nhận, hẹn ngày trả kết quả; chuyển hồ sơ cho bộ phận chuyên môn giải quyết.</w:t>
      </w:r>
    </w:p>
    <w:p w:rsidR="00BB542D" w:rsidRPr="00BB542D" w:rsidRDefault="00BB542D" w:rsidP="00BB542D">
      <w:pPr>
        <w:shd w:val="clear" w:color="auto" w:fill="FFFFFF"/>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Trường hợp hồ sơ thiếu hoặc không hợp lệ thì hướng dẫn (ghi bằng phiếu ý kiến) để người đến nộp hồ sơ bổ sung đúng quy định.</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Bước 3: Đến ngày hẹn trả kết quả ghi trong giấy biên nhận, người nộp hồ sơ đến Bộ phận một cửa nhận kết quả.</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b) Cách thức thực hiện: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pt-BR"/>
        </w:rPr>
      </w:pPr>
      <w:r w:rsidRPr="00BB542D">
        <w:rPr>
          <w:rFonts w:ascii="Times New Roman" w:hAnsi="Times New Roman"/>
          <w:color w:val="000000"/>
          <w:spacing w:val="-2"/>
          <w:sz w:val="28"/>
          <w:szCs w:val="28"/>
          <w:lang w:val="pt-BR"/>
        </w:rPr>
        <w:t>Nộp hồ sơ trực tiếp tại Bộ phận tiếp nhận hồ sơ và trả kết quả của UBND cấp huyện.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pt-BR"/>
        </w:rPr>
      </w:pPr>
      <w:r w:rsidRPr="00BB542D">
        <w:rPr>
          <w:rFonts w:ascii="Times New Roman" w:hAnsi="Times New Roman"/>
          <w:b/>
          <w:color w:val="000000"/>
          <w:spacing w:val="-2"/>
          <w:sz w:val="28"/>
          <w:szCs w:val="28"/>
          <w:lang w:val="pt-BR"/>
        </w:rPr>
        <w:t>c) Thành phần, số lượng hồ sơ:</w:t>
      </w:r>
    </w:p>
    <w:p w:rsidR="00BB542D" w:rsidRPr="00BB542D" w:rsidRDefault="00BB542D" w:rsidP="00BB542D">
      <w:pPr>
        <w:spacing w:before="80" w:after="0" w:line="240" w:lineRule="auto"/>
        <w:ind w:firstLine="550"/>
        <w:jc w:val="both"/>
        <w:rPr>
          <w:rFonts w:ascii="Times New Roman" w:hAnsi="Times New Roman"/>
          <w:b/>
          <w:i/>
          <w:color w:val="000000"/>
          <w:spacing w:val="-2"/>
          <w:sz w:val="28"/>
          <w:szCs w:val="28"/>
          <w:lang w:val="pt-BR"/>
        </w:rPr>
      </w:pPr>
      <w:r w:rsidRPr="00BB542D">
        <w:rPr>
          <w:rFonts w:ascii="Times New Roman" w:hAnsi="Times New Roman"/>
          <w:b/>
          <w:i/>
          <w:color w:val="000000"/>
          <w:spacing w:val="-2"/>
          <w:sz w:val="28"/>
          <w:szCs w:val="28"/>
          <w:lang w:val="pt-BR"/>
        </w:rPr>
        <w:t>- Thành phần hồ sơ:</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x-none" w:eastAsia="x-none"/>
        </w:rPr>
      </w:pPr>
      <w:r w:rsidRPr="00BB542D">
        <w:rPr>
          <w:rFonts w:ascii="Times New Roman" w:hAnsi="Times New Roman"/>
          <w:color w:val="000000"/>
          <w:spacing w:val="-2"/>
          <w:sz w:val="28"/>
          <w:szCs w:val="28"/>
          <w:lang w:val="pt-BR" w:eastAsia="x-none"/>
        </w:rPr>
        <w:t>+</w:t>
      </w:r>
      <w:r w:rsidRPr="00BB542D">
        <w:rPr>
          <w:rFonts w:ascii="Times New Roman" w:hAnsi="Times New Roman"/>
          <w:color w:val="000000"/>
          <w:spacing w:val="-2"/>
          <w:sz w:val="28"/>
          <w:szCs w:val="28"/>
          <w:lang w:val="x-none" w:eastAsia="x-none"/>
        </w:rPr>
        <w:t xml:space="preserve"> Đơn đề nghị cấp giấy phép kinh doanh karaoke </w:t>
      </w:r>
      <w:r w:rsidRPr="00BB542D">
        <w:rPr>
          <w:rFonts w:ascii="Times New Roman" w:hAnsi="Times New Roman"/>
          <w:color w:val="000000"/>
          <w:spacing w:val="-2"/>
          <w:sz w:val="28"/>
          <w:szCs w:val="28"/>
          <w:lang w:eastAsia="x-none"/>
        </w:rPr>
        <w:t xml:space="preserve">(Mẫu </w:t>
      </w:r>
      <w:r w:rsidRPr="00BB542D">
        <w:rPr>
          <w:rFonts w:ascii="Times New Roman" w:hAnsi="Times New Roman"/>
          <w:color w:val="000000"/>
          <w:spacing w:val="-2"/>
          <w:sz w:val="28"/>
          <w:szCs w:val="28"/>
          <w:lang w:val="x-none" w:eastAsia="x-none"/>
        </w:rPr>
        <w:t>3 Phụ lục ban hành kèm theo Thông tư số 05/2012/TT-BVHTTDL ngày 02 tháng 5 năm 2012</w:t>
      </w:r>
      <w:r w:rsidRPr="00BB542D">
        <w:rPr>
          <w:rFonts w:ascii="Times New Roman" w:hAnsi="Times New Roman"/>
          <w:color w:val="000000"/>
          <w:spacing w:val="-2"/>
          <w:sz w:val="28"/>
          <w:szCs w:val="28"/>
          <w:lang w:eastAsia="x-none"/>
        </w:rPr>
        <w:t>)</w:t>
      </w:r>
      <w:r w:rsidRPr="00BB542D">
        <w:rPr>
          <w:rFonts w:ascii="Times New Roman" w:hAnsi="Times New Roman"/>
          <w:color w:val="000000"/>
          <w:spacing w:val="-2"/>
          <w:sz w:val="28"/>
          <w:szCs w:val="28"/>
          <w:lang w:val="x-none" w:eastAsia="x-none"/>
        </w:rPr>
        <w:t>;</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Bản sao công chứng hoặc chứng thực giấy chứng nhận đăng ký kinh doanh.</w:t>
      </w:r>
    </w:p>
    <w:p w:rsidR="00BB542D" w:rsidRPr="00BB542D" w:rsidRDefault="00BB542D" w:rsidP="00BB542D">
      <w:pPr>
        <w:spacing w:before="80" w:after="0" w:line="240" w:lineRule="auto"/>
        <w:ind w:firstLine="550"/>
        <w:jc w:val="both"/>
        <w:rPr>
          <w:rFonts w:ascii="Times New Roman" w:hAnsi="Times New Roman"/>
          <w:i/>
          <w:color w:val="000000"/>
          <w:spacing w:val="-2"/>
          <w:sz w:val="28"/>
          <w:szCs w:val="28"/>
        </w:rPr>
      </w:pPr>
      <w:r w:rsidRPr="00BB542D">
        <w:rPr>
          <w:rFonts w:ascii="Times New Roman" w:hAnsi="Times New Roman"/>
          <w:b/>
          <w:i/>
          <w:color w:val="000000"/>
          <w:spacing w:val="-2"/>
          <w:sz w:val="28"/>
          <w:szCs w:val="28"/>
        </w:rPr>
        <w:t>- Số lượng hồ sơ:</w:t>
      </w:r>
      <w:r w:rsidRPr="00BB542D">
        <w:rPr>
          <w:rFonts w:ascii="Times New Roman" w:hAnsi="Times New Roman"/>
          <w:color w:val="000000"/>
          <w:spacing w:val="-2"/>
          <w:sz w:val="28"/>
          <w:szCs w:val="28"/>
        </w:rPr>
        <w:t xml:space="preserve"> 01 (bộ).</w:t>
      </w:r>
    </w:p>
    <w:p w:rsidR="00BB542D" w:rsidRPr="00BB542D" w:rsidRDefault="00BB542D" w:rsidP="00BB542D">
      <w:pPr>
        <w:spacing w:before="80" w:after="0" w:line="240" w:lineRule="auto"/>
        <w:ind w:firstLine="550"/>
        <w:jc w:val="both"/>
        <w:rPr>
          <w:rFonts w:ascii="Times New Roman" w:hAnsi="Times New Roman"/>
          <w:color w:val="000000"/>
          <w:sz w:val="28"/>
          <w:szCs w:val="28"/>
        </w:rPr>
      </w:pPr>
      <w:r w:rsidRPr="00BB542D">
        <w:rPr>
          <w:rFonts w:ascii="Times New Roman" w:hAnsi="Times New Roman"/>
          <w:b/>
          <w:color w:val="000000"/>
          <w:spacing w:val="-2"/>
          <w:sz w:val="28"/>
          <w:szCs w:val="28"/>
        </w:rPr>
        <w:lastRenderedPageBreak/>
        <w:t xml:space="preserve">d) Thời hạn giải quyết: </w:t>
      </w:r>
      <w:r w:rsidRPr="00BB542D">
        <w:rPr>
          <w:rFonts w:ascii="Times New Roman" w:hAnsi="Times New Roman"/>
          <w:color w:val="000000"/>
          <w:spacing w:val="-2"/>
          <w:sz w:val="28"/>
          <w:szCs w:val="28"/>
        </w:rPr>
        <w:t>07 ngày làm việc kể từ ngày nhận đủ hồ sơ hợp lệ.</w:t>
      </w:r>
    </w:p>
    <w:p w:rsidR="00BB542D" w:rsidRPr="00BB542D" w:rsidRDefault="00BB542D" w:rsidP="00BB542D">
      <w:pPr>
        <w:spacing w:before="80" w:after="0" w:line="240" w:lineRule="auto"/>
        <w:ind w:firstLine="550"/>
        <w:jc w:val="both"/>
        <w:rPr>
          <w:rFonts w:ascii="Times New Roman" w:hAnsi="Times New Roman"/>
          <w:b/>
          <w:color w:val="000000"/>
          <w:sz w:val="28"/>
          <w:szCs w:val="28"/>
        </w:rPr>
      </w:pPr>
      <w:r w:rsidRPr="00BB542D">
        <w:rPr>
          <w:rFonts w:ascii="Times New Roman" w:hAnsi="Times New Roman"/>
          <w:b/>
          <w:color w:val="000000"/>
          <w:spacing w:val="-2"/>
          <w:sz w:val="28"/>
          <w:szCs w:val="28"/>
        </w:rPr>
        <w:t xml:space="preserve">e) Cơ quan thực hiện thủ tục hành chính: </w:t>
      </w:r>
      <w:r w:rsidRPr="00BB542D">
        <w:rPr>
          <w:rFonts w:ascii="Times New Roman" w:hAnsi="Times New Roman"/>
          <w:color w:val="000000"/>
          <w:spacing w:val="-2"/>
          <w:sz w:val="28"/>
          <w:szCs w:val="28"/>
        </w:rPr>
        <w:t>Phòng Văn hóa và Thông tin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f) Đối tượng thực hiện thủ tục hành chính: </w:t>
      </w:r>
      <w:r w:rsidRPr="00BB542D">
        <w:rPr>
          <w:rFonts w:ascii="Times New Roman" w:hAnsi="Times New Roman"/>
          <w:color w:val="000000"/>
          <w:spacing w:val="-2"/>
          <w:sz w:val="28"/>
          <w:szCs w:val="28"/>
        </w:rPr>
        <w:t>Cá nhân.</w:t>
      </w:r>
      <w:r w:rsidRPr="00BB542D">
        <w:rPr>
          <w:rFonts w:ascii="Times New Roman" w:hAnsi="Times New Roman"/>
          <w:b/>
          <w:color w:val="000000"/>
          <w:spacing w:val="-2"/>
          <w:sz w:val="28"/>
          <w:szCs w:val="28"/>
        </w:rPr>
        <w:t>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vertAlign w:val="superscript"/>
          <w:lang w:val="x-none" w:eastAsia="x-none"/>
        </w:rPr>
      </w:pPr>
      <w:r w:rsidRPr="00BB542D">
        <w:rPr>
          <w:rFonts w:ascii="Times New Roman" w:hAnsi="Times New Roman"/>
          <w:b/>
          <w:color w:val="000000"/>
          <w:spacing w:val="-2"/>
          <w:sz w:val="28"/>
          <w:szCs w:val="28"/>
          <w:lang w:eastAsia="x-none"/>
        </w:rPr>
        <w:t>g)</w:t>
      </w:r>
      <w:r w:rsidRPr="00BB542D">
        <w:rPr>
          <w:rFonts w:ascii="Times New Roman" w:hAnsi="Times New Roman"/>
          <w:b/>
          <w:color w:val="000000"/>
          <w:spacing w:val="-2"/>
          <w:sz w:val="28"/>
          <w:szCs w:val="28"/>
          <w:lang w:val="x-none" w:eastAsia="x-none"/>
        </w:rPr>
        <w:t xml:space="preserve"> Tên mẫu đơn, mẫu tờ khai: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x-none" w:eastAsia="x-none"/>
        </w:rPr>
      </w:pPr>
      <w:r w:rsidRPr="00BB542D">
        <w:rPr>
          <w:rFonts w:ascii="Times New Roman" w:hAnsi="Times New Roman"/>
          <w:color w:val="000000"/>
          <w:spacing w:val="-2"/>
          <w:sz w:val="28"/>
          <w:szCs w:val="28"/>
          <w:lang w:val="x-none" w:eastAsia="x-none"/>
        </w:rPr>
        <w:t>Đơn đề nghị cấp giấy phép kinh doanh karaoke (</w:t>
      </w:r>
      <w:r w:rsidRPr="00BB542D">
        <w:rPr>
          <w:rFonts w:ascii="Times New Roman" w:hAnsi="Times New Roman"/>
          <w:color w:val="000000"/>
          <w:spacing w:val="-2"/>
          <w:sz w:val="28"/>
          <w:szCs w:val="28"/>
          <w:lang w:eastAsia="x-none"/>
        </w:rPr>
        <w:t xml:space="preserve">Mẫu </w:t>
      </w:r>
      <w:r w:rsidRPr="00BB542D">
        <w:rPr>
          <w:rFonts w:ascii="Times New Roman" w:hAnsi="Times New Roman"/>
          <w:color w:val="000000"/>
          <w:spacing w:val="-2"/>
          <w:sz w:val="28"/>
          <w:szCs w:val="28"/>
          <w:lang w:val="x-none" w:eastAsia="x-none"/>
        </w:rPr>
        <w:t>3 Phụ lục ban hành kèm theo Thông tư số 05/2012/TT-BVHTTDL ngày 02 tháng 5 năm 2012</w:t>
      </w:r>
      <w:r w:rsidRPr="00BB542D">
        <w:rPr>
          <w:rFonts w:ascii="Times New Roman" w:hAnsi="Times New Roman"/>
          <w:color w:val="000000"/>
          <w:spacing w:val="-2"/>
          <w:sz w:val="28"/>
          <w:szCs w:val="28"/>
          <w:lang w:eastAsia="x-none"/>
        </w:rPr>
        <w:t>)</w:t>
      </w:r>
      <w:r w:rsidRPr="00BB542D">
        <w:rPr>
          <w:rFonts w:ascii="Times New Roman" w:hAnsi="Times New Roman"/>
          <w:color w:val="000000"/>
          <w:spacing w:val="-2"/>
          <w:sz w:val="28"/>
          <w:szCs w:val="28"/>
          <w:lang w:val="x-none" w:eastAsia="x-none"/>
        </w:rPr>
        <w:t>.</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h) Phí, lệ phí: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Tại thành phố Biên Hòa, Thị xã Long Khánh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Từ 01 đến 05 phòng, mức thu lệ phí là 6.000.000đồng/giấy;</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Từ 06 phòng trở lên, mức thu lệ phí là 12.000.000đồng/giấy.</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Tại các huyện khác: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Từ 01 đến 05 phòng, mức thu lệ phí là 3.000.000đồng/giấy;</w:t>
      </w:r>
    </w:p>
    <w:p w:rsidR="00BB542D" w:rsidRPr="00BB542D" w:rsidRDefault="00BB542D" w:rsidP="00BB542D">
      <w:pPr>
        <w:tabs>
          <w:tab w:val="left" w:pos="567"/>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+Từ 06 phòng trở lên, mức thu lệ phí là 6.000.000đồng/giấy.</w:t>
      </w:r>
    </w:p>
    <w:p w:rsidR="00BB542D" w:rsidRPr="00BB542D" w:rsidRDefault="00BB542D" w:rsidP="00BB542D">
      <w:pPr>
        <w:tabs>
          <w:tab w:val="left" w:pos="567"/>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 xml:space="preserve">i) Kết quả thực hiện thủ tục hành chính: </w:t>
      </w:r>
      <w:r w:rsidRPr="00BB542D">
        <w:rPr>
          <w:rFonts w:ascii="Times New Roman" w:hAnsi="Times New Roman"/>
          <w:color w:val="000000"/>
          <w:spacing w:val="-2"/>
          <w:sz w:val="28"/>
          <w:szCs w:val="28"/>
        </w:rPr>
        <w:t>Giấy phép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eastAsia="x-none"/>
        </w:rPr>
        <w:t>j)</w:t>
      </w:r>
      <w:r w:rsidRPr="00BB542D">
        <w:rPr>
          <w:rFonts w:ascii="Times New Roman" w:hAnsi="Times New Roman"/>
          <w:b/>
          <w:color w:val="000000"/>
          <w:spacing w:val="-2"/>
          <w:sz w:val="28"/>
          <w:szCs w:val="28"/>
          <w:lang w:val="x-none" w:eastAsia="x-none"/>
        </w:rPr>
        <w:t xml:space="preserve"> Yêu cầu, điều kiện thực hiện thủ tục hành chính:</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(1) Phòng karaoke phải có diện tích sử dụng từ 20m</w:t>
      </w:r>
      <w:r w:rsidRPr="00BB542D">
        <w:rPr>
          <w:rFonts w:ascii="Times New Roman" w:hAnsi="Times New Roman"/>
          <w:color w:val="000000"/>
          <w:spacing w:val="-2"/>
          <w:sz w:val="28"/>
          <w:szCs w:val="28"/>
          <w:vertAlign w:val="superscript"/>
        </w:rPr>
        <w:t>2</w:t>
      </w:r>
      <w:r w:rsidRPr="00BB542D">
        <w:rPr>
          <w:rFonts w:ascii="Times New Roman" w:hAnsi="Times New Roman"/>
          <w:color w:val="000000"/>
          <w:spacing w:val="-2"/>
          <w:sz w:val="28"/>
          <w:szCs w:val="28"/>
        </w:rPr>
        <w:t xml:space="preserve"> trở lên, không kể công trình phụ, đảm bảo điều kiện về phòng, chống cháy nổ.</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(2) Không được đặt khóa, chốt cửa bên trong hoặc đặt thiết bị báo động để đối phó với hoạt động kiểm tra của cơ quan Nhà nước có thẩm quyền.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Khi hoạt động kinh doanh karaoke, chủ cơ sở kinh doanh phải tuân thủ theo các quy định sau đây:</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(1) Chỉ được sử dụng bài hát đã được phép phổ biến; băng, đĩa đã dán nhãn kiểm soát theo quy định;</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(2) Mỗi phòng karaoke chỉ được sử dụng một nhân viên phục vụ từ 18 tuổi trở lên; nếu nhân viên phục vụ là người làm thuê thì phải có hợp đồng lao động và được quản lý theo quy định của pháp luật về hợp đồng lao động;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(3) Không được hoạt động sau 12 giờ đêm đến 8 giờ sáng, trừ trường hợp phòng karaoke trong các cơ sở lưu trú du lịch được xếp hạng từ 4 sao trở lên hoặc hạng cao cấp được hoạt động sau 12 giờ đêm nhưng không quá 2 giờ sáng.</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eastAsia="x-none"/>
        </w:rPr>
        <w:t>k)</w:t>
      </w:r>
      <w:r w:rsidRPr="00BB542D">
        <w:rPr>
          <w:rFonts w:ascii="Times New Roman" w:hAnsi="Times New Roman"/>
          <w:b/>
          <w:color w:val="000000"/>
          <w:spacing w:val="-2"/>
          <w:sz w:val="28"/>
          <w:szCs w:val="28"/>
          <w:lang w:val="x-none" w:eastAsia="x-none"/>
        </w:rPr>
        <w:t xml:space="preserve"> Căn cứ pháp lý của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Nghị định số 103/2009/NĐ-CP ngày 06 tháng 11 năm 2009 của Chính phủ ban hành Quy chế hoạt động văn hoá và kinh doanh dịch vụ văn hoá công cộng. Có hiệu lực từ ngày 01/01/2010.</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lastRenderedPageBreak/>
        <w:t>- Thông tư số 04/2009/TT-BVHTT ngày 16 tháng 12 năm 2009 của Bộ Văn hoá, Thể thao và Du lịch quy định chi tiết thi hành một số quy định tại Quy chế hoạt động văn hoá và kinh doanh dịch vụ văn hoá công cộng ban hành kèm theo Nghị định số 103/2009/NĐ-CP ngày 06 tháng 11 năm 2009 của Chính phủ. Có hiệu lực từ ngày 01/01/2010.</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Thông tư số 07/2011/TT-BVHTTDL ngày 07 tháng 6 năm 2011 của Bộ Văn hóa, Thể thao và Du lịch về sửa đổi, bổ sung, thay thế hoặc bãi bỏ, hủy bỏ các quy định có liên quan đến thủ tục hành chính thuộc phạm vi chức năng quản lý của Bộ Văn hóa, Thể thao và Du lịch. Ngày có hiệu lực 25/7/2011.</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Thông tư số 05/2012/TT-BVHTTDL ngày 02 tháng 5 năm 2012 của Bộ Văn hóa, Thể thao và Du lịch sửa đổi, bổ sung một số điều của Thông tư số 04/2009/TT-BVHTTDL, Thông tư số 07/2011/TT-BVHTTDL, Quyết định số 55/1999/QĐ-BVHTT. Có hiệu lực từ ngày 15/6/2012.</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Thông tư số 212/2016/TT-BTC ngày 10 tháng 11 năm 2016 của Bộ Tài chính ngày 10/11/2016 quy định mức thu, chế độ thu, nộp, quản lý và sử dụng phí cấp giấy phép kinh doanh karaoke, vũ trường. Có hiệu lực từ ngày 01/01/2017.</w:t>
      </w:r>
    </w:p>
    <w:p w:rsidR="00BB542D" w:rsidRPr="00BB542D" w:rsidRDefault="00BB542D" w:rsidP="00BB542D">
      <w:pPr>
        <w:spacing w:before="80" w:after="0" w:line="240" w:lineRule="auto"/>
        <w:ind w:firstLine="550"/>
        <w:jc w:val="both"/>
        <w:rPr>
          <w:rFonts w:ascii="Times New Roman" w:hAnsi="Times New Roman"/>
          <w:bCs/>
          <w:i/>
          <w:color w:val="000000"/>
          <w:spacing w:val="-2"/>
          <w:sz w:val="28"/>
          <w:szCs w:val="28"/>
        </w:rPr>
      </w:pPr>
      <w:r w:rsidRPr="00BB542D">
        <w:rPr>
          <w:rFonts w:ascii="Times New Roman" w:hAnsi="Times New Roman"/>
          <w:i/>
          <w:color w:val="000000"/>
          <w:spacing w:val="-2"/>
          <w:sz w:val="28"/>
          <w:szCs w:val="28"/>
        </w:rPr>
        <w:t xml:space="preserve">- </w:t>
      </w:r>
      <w:r w:rsidRPr="00BB542D">
        <w:rPr>
          <w:rFonts w:ascii="Times New Roman" w:hAnsi="Times New Roman"/>
          <w:i/>
          <w:iCs/>
          <w:color w:val="000000"/>
          <w:spacing w:val="-2"/>
          <w:sz w:val="28"/>
          <w:szCs w:val="28"/>
          <w:lang w:val="it-IT"/>
        </w:rPr>
        <w:t>Nghị định số 142</w:t>
      </w:r>
      <w:r w:rsidRPr="00BB542D">
        <w:rPr>
          <w:rFonts w:ascii="Times New Roman" w:hAnsi="Times New Roman"/>
          <w:i/>
          <w:color w:val="000000"/>
          <w:spacing w:val="-2"/>
          <w:sz w:val="28"/>
          <w:szCs w:val="28"/>
        </w:rPr>
        <w:t>/2018/NĐ-CP</w:t>
      </w:r>
      <w:r w:rsidRPr="00BB542D">
        <w:rPr>
          <w:rFonts w:ascii="Times New Roman" w:hAnsi="Times New Roman"/>
          <w:bCs/>
          <w:i/>
          <w:color w:val="000000"/>
          <w:spacing w:val="-2"/>
          <w:sz w:val="28"/>
          <w:szCs w:val="28"/>
        </w:rPr>
        <w:t xml:space="preserve"> ngày 09 tháng 10 năm 2018 của Chính phủ sửa đổi một số quy định về điều kiện đầu tư kinh doanh thuộc phạm vi quản lý nhà nước của Bộ Văn hóa, Thể thao và Du lịch. Có hiệu lực thi hành kể từ ngày 09 tháng 10 năm 2018.*</w:t>
      </w:r>
    </w:p>
    <w:p w:rsidR="00BB542D" w:rsidRPr="00BB542D" w:rsidRDefault="00BB542D" w:rsidP="00BB542D">
      <w:pPr>
        <w:spacing w:before="80" w:after="0" w:line="240" w:lineRule="auto"/>
        <w:ind w:firstLine="550"/>
        <w:jc w:val="both"/>
        <w:rPr>
          <w:rFonts w:ascii="Times New Roman" w:hAnsi="Times New Roman"/>
          <w:i/>
          <w:color w:val="000000"/>
          <w:spacing w:val="-2"/>
          <w:sz w:val="28"/>
          <w:szCs w:val="28"/>
          <w:lang w:val="sv-SE"/>
        </w:rPr>
      </w:pPr>
      <w:r w:rsidRPr="00BB542D">
        <w:rPr>
          <w:rFonts w:ascii="Times New Roman" w:hAnsi="Times New Roman"/>
          <w:i/>
          <w:color w:val="000000"/>
          <w:spacing w:val="-2"/>
          <w:sz w:val="28"/>
          <w:szCs w:val="28"/>
          <w:lang w:val="sv-SE"/>
        </w:rPr>
        <w:t>* Phần in nghiêng là nội dung được sửa đổi, bổ sung.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i/>
          <w:color w:val="000000"/>
          <w:spacing w:val="-2"/>
          <w:sz w:val="28"/>
          <w:szCs w:val="28"/>
          <w:lang w:val="sv-SE"/>
        </w:rPr>
        <w:br w:type="page"/>
      </w:r>
    </w:p>
    <w:tbl>
      <w:tblPr>
        <w:tblW w:w="9540" w:type="dxa"/>
        <w:tblInd w:w="-72" w:type="dxa"/>
        <w:tblLook w:val="01E0" w:firstRow="1" w:lastRow="1" w:firstColumn="1" w:lastColumn="1" w:noHBand="0" w:noVBand="0"/>
      </w:tblPr>
      <w:tblGrid>
        <w:gridCol w:w="2113"/>
        <w:gridCol w:w="7535"/>
      </w:tblGrid>
      <w:tr w:rsidR="00BB542D" w:rsidRPr="00BB542D" w:rsidTr="00F22C5D">
        <w:tc>
          <w:tcPr>
            <w:tcW w:w="3240" w:type="dxa"/>
          </w:tcPr>
          <w:p w:rsidR="00BB542D" w:rsidRPr="00BB542D" w:rsidRDefault="00BB542D" w:rsidP="00F22C5D">
            <w:pPr>
              <w:spacing w:after="0" w:line="240" w:lineRule="auto"/>
              <w:jc w:val="center"/>
              <w:rPr>
                <w:rFonts w:ascii="Times New Roman" w:eastAsia="SimSun" w:hAnsi="Times New Roman"/>
                <w:b/>
                <w:bCs/>
                <w:color w:val="000000"/>
                <w:w w:val="90"/>
                <w:sz w:val="28"/>
                <w:szCs w:val="28"/>
              </w:rPr>
            </w:pPr>
            <w:r w:rsidRPr="00BB542D">
              <w:rPr>
                <w:rFonts w:ascii="Times New Roman" w:eastAsia="SimSun" w:hAnsi="Times New Roman"/>
                <w:color w:val="000000"/>
                <w:sz w:val="28"/>
                <w:szCs w:val="28"/>
              </w:rPr>
              <w:lastRenderedPageBreak/>
              <w:br w:type="page"/>
            </w:r>
            <w:r w:rsidRPr="00BB542D">
              <w:rPr>
                <w:rFonts w:ascii="Times New Roman" w:eastAsia="SimSun" w:hAnsi="Times New Roman"/>
                <w:b/>
                <w:bCs/>
                <w:color w:val="000000"/>
                <w:w w:val="90"/>
                <w:sz w:val="28"/>
                <w:szCs w:val="28"/>
              </w:rPr>
              <w:t>TÊN TỔ CHỨC</w:t>
            </w:r>
          </w:p>
          <w:p w:rsidR="00BB542D" w:rsidRPr="00BB542D" w:rsidRDefault="00BB542D" w:rsidP="00F22C5D">
            <w:pPr>
              <w:spacing w:after="0" w:line="240" w:lineRule="auto"/>
              <w:jc w:val="center"/>
              <w:rPr>
                <w:rFonts w:ascii="Times New Roman" w:eastAsia="SimSun" w:hAnsi="Times New Roman"/>
                <w:b/>
                <w:bCs/>
                <w:color w:val="000000"/>
                <w:w w:val="90"/>
                <w:sz w:val="28"/>
                <w:szCs w:val="28"/>
              </w:rPr>
            </w:pPr>
            <w:r w:rsidRPr="00BB542D">
              <w:rPr>
                <w:rFonts w:ascii="Times New Roman" w:eastAsia="SimSun" w:hAnsi="Times New Roman"/>
                <w:b/>
                <w:bCs/>
                <w:color w:val="000000"/>
                <w:w w:val="90"/>
                <w:sz w:val="28"/>
                <w:szCs w:val="28"/>
              </w:rPr>
              <w:t>ĐỀ NGHỊ CẤP PHÉP</w:t>
            </w:r>
          </w:p>
          <w:p w:rsidR="00BB542D" w:rsidRPr="00BB542D" w:rsidRDefault="00BB542D" w:rsidP="00F22C5D">
            <w:pPr>
              <w:spacing w:after="0" w:line="240" w:lineRule="auto"/>
              <w:jc w:val="center"/>
              <w:rPr>
                <w:rFonts w:ascii="Times New Roman" w:eastAsia="SimSun" w:hAnsi="Times New Roman"/>
                <w:bCs/>
                <w:color w:val="000000"/>
                <w:sz w:val="28"/>
                <w:szCs w:val="28"/>
              </w:rPr>
            </w:pPr>
            <w:r w:rsidRPr="00BB542D">
              <w:rPr>
                <w:rFonts w:ascii="Times New Roman" w:eastAsia="SimSun" w:hAnsi="Times New Roman"/>
                <w:b/>
                <w:bCs/>
                <w:color w:val="000000"/>
                <w:w w:val="90"/>
                <w:sz w:val="28"/>
                <w:szCs w:val="28"/>
              </w:rPr>
              <w:t>_________________</w:t>
            </w:r>
          </w:p>
        </w:tc>
        <w:tc>
          <w:tcPr>
            <w:tcW w:w="6300" w:type="dxa"/>
          </w:tcPr>
          <w:p w:rsidR="00BB542D" w:rsidRPr="00BB542D" w:rsidRDefault="00BB542D" w:rsidP="00F22C5D">
            <w:pPr>
              <w:spacing w:after="0" w:line="240" w:lineRule="auto"/>
              <w:jc w:val="center"/>
              <w:rPr>
                <w:rFonts w:ascii="Times New Roman" w:eastAsia="SimSun" w:hAnsi="Times New Roman"/>
                <w:b/>
                <w:bCs/>
                <w:color w:val="000000"/>
                <w:sz w:val="28"/>
                <w:szCs w:val="28"/>
              </w:rPr>
            </w:pPr>
            <w:r w:rsidRPr="00BB542D">
              <w:rPr>
                <w:rFonts w:ascii="Times New Roman" w:eastAsia="SimSun" w:hAnsi="Times New Roman"/>
                <w:b/>
                <w:bCs/>
                <w:color w:val="000000"/>
                <w:sz w:val="28"/>
                <w:szCs w:val="28"/>
              </w:rPr>
              <w:t>CỘNG HOÀ XÃ HỘI CHỦ NGHĨA VIỆT NAM</w:t>
            </w:r>
          </w:p>
          <w:p w:rsidR="00BB542D" w:rsidRPr="00BB542D" w:rsidRDefault="00BB542D" w:rsidP="00F22C5D">
            <w:pPr>
              <w:spacing w:after="0" w:line="240" w:lineRule="auto"/>
              <w:jc w:val="center"/>
              <w:rPr>
                <w:rFonts w:ascii="Times New Roman" w:eastAsia="SimSun" w:hAnsi="Times New Roman"/>
                <w:b/>
                <w:bCs/>
                <w:color w:val="000000"/>
                <w:sz w:val="28"/>
                <w:szCs w:val="28"/>
              </w:rPr>
            </w:pPr>
            <w:r w:rsidRPr="00BB542D">
              <w:rPr>
                <w:rFonts w:ascii="Times New Roman" w:eastAsia="SimSun" w:hAnsi="Times New Roman"/>
                <w:b/>
                <w:bCs/>
                <w:color w:val="000000"/>
                <w:sz w:val="28"/>
                <w:szCs w:val="28"/>
              </w:rPr>
              <w:t>Độc lập - Tự do - Hạnh phúc</w:t>
            </w:r>
          </w:p>
          <w:p w:rsidR="00BB542D" w:rsidRPr="00BB542D" w:rsidRDefault="00BB542D" w:rsidP="00F22C5D">
            <w:pPr>
              <w:spacing w:after="0" w:line="240" w:lineRule="auto"/>
              <w:jc w:val="center"/>
              <w:rPr>
                <w:rFonts w:ascii="Times New Roman" w:eastAsia="SimSun" w:hAnsi="Times New Roman"/>
                <w:b/>
                <w:bCs/>
                <w:color w:val="000000"/>
                <w:sz w:val="28"/>
                <w:szCs w:val="28"/>
              </w:rPr>
            </w:pPr>
            <w:r w:rsidRPr="00BB542D">
              <w:rPr>
                <w:rFonts w:ascii="Times New Roman" w:eastAsia="SimSun" w:hAnsi="Times New Roman"/>
                <w:b/>
                <w:bCs/>
                <w:color w:val="000000"/>
                <w:sz w:val="28"/>
                <w:szCs w:val="28"/>
              </w:rPr>
              <w:t>___________________________________________________________</w:t>
            </w:r>
          </w:p>
          <w:p w:rsidR="00BB542D" w:rsidRPr="00BB542D" w:rsidRDefault="00BB542D" w:rsidP="00F22C5D">
            <w:pPr>
              <w:spacing w:after="0" w:line="240" w:lineRule="auto"/>
              <w:jc w:val="center"/>
              <w:rPr>
                <w:rFonts w:ascii="Times New Roman" w:eastAsia="SimSun" w:hAnsi="Times New Roman"/>
                <w:bCs/>
                <w:color w:val="000000"/>
                <w:sz w:val="28"/>
                <w:szCs w:val="28"/>
              </w:rPr>
            </w:pPr>
          </w:p>
        </w:tc>
      </w:tr>
    </w:tbl>
    <w:p w:rsidR="00BB542D" w:rsidRPr="00BB542D" w:rsidRDefault="00BB542D" w:rsidP="00BB542D">
      <w:pPr>
        <w:spacing w:after="0" w:line="240" w:lineRule="auto"/>
        <w:ind w:left="2880"/>
        <w:jc w:val="right"/>
        <w:rPr>
          <w:rFonts w:ascii="Times New Roman" w:eastAsia="SimSun" w:hAnsi="Times New Roman"/>
          <w:i/>
          <w:iCs/>
          <w:color w:val="000000"/>
          <w:sz w:val="28"/>
          <w:szCs w:val="28"/>
        </w:rPr>
      </w:pPr>
      <w:r w:rsidRPr="00BB542D">
        <w:rPr>
          <w:rFonts w:ascii="Times New Roman" w:eastAsia="SimSun" w:hAnsi="Times New Roman"/>
          <w:i/>
          <w:iCs/>
          <w:color w:val="000000"/>
          <w:sz w:val="28"/>
          <w:szCs w:val="28"/>
        </w:rPr>
        <w:t>………….., ngày…… tháng……. năm …….</w:t>
      </w:r>
    </w:p>
    <w:p w:rsidR="00BB542D" w:rsidRPr="00BB542D" w:rsidRDefault="00BB542D" w:rsidP="00BB542D">
      <w:pPr>
        <w:spacing w:after="0" w:line="240" w:lineRule="auto"/>
        <w:jc w:val="both"/>
        <w:rPr>
          <w:rFonts w:ascii="Times New Roman" w:eastAsia="SimSun" w:hAnsi="Times New Roman"/>
          <w:color w:val="000000"/>
          <w:sz w:val="28"/>
          <w:szCs w:val="28"/>
        </w:rPr>
      </w:pPr>
    </w:p>
    <w:p w:rsidR="00BB542D" w:rsidRPr="00BB542D" w:rsidRDefault="00BB542D" w:rsidP="00BB542D">
      <w:pPr>
        <w:spacing w:after="0" w:line="240" w:lineRule="auto"/>
        <w:jc w:val="center"/>
        <w:rPr>
          <w:rFonts w:ascii="Times New Roman" w:eastAsia="SimSun" w:hAnsi="Times New Roman"/>
          <w:b/>
          <w:bCs/>
          <w:color w:val="000000"/>
          <w:sz w:val="28"/>
          <w:szCs w:val="28"/>
        </w:rPr>
      </w:pPr>
    </w:p>
    <w:p w:rsidR="00BB542D" w:rsidRPr="00BB542D" w:rsidRDefault="00BB542D" w:rsidP="00BB542D">
      <w:pPr>
        <w:spacing w:after="0" w:line="240" w:lineRule="auto"/>
        <w:jc w:val="center"/>
        <w:rPr>
          <w:rFonts w:ascii="Times New Roman" w:eastAsia="SimSun" w:hAnsi="Times New Roman"/>
          <w:b/>
          <w:bCs/>
          <w:color w:val="000000"/>
          <w:sz w:val="28"/>
          <w:szCs w:val="28"/>
        </w:rPr>
      </w:pPr>
      <w:r w:rsidRPr="00BB542D">
        <w:rPr>
          <w:rFonts w:ascii="Times New Roman" w:eastAsia="SimSun" w:hAnsi="Times New Roman"/>
          <w:b/>
          <w:bCs/>
          <w:color w:val="000000"/>
          <w:sz w:val="28"/>
          <w:szCs w:val="28"/>
        </w:rPr>
        <w:t>ĐƠN ĐỀ NGHỊ</w:t>
      </w:r>
    </w:p>
    <w:p w:rsidR="00BB542D" w:rsidRPr="00BB542D" w:rsidRDefault="00BB542D" w:rsidP="00BB542D">
      <w:pPr>
        <w:spacing w:after="0" w:line="240" w:lineRule="auto"/>
        <w:jc w:val="center"/>
        <w:rPr>
          <w:rFonts w:ascii="Times New Roman" w:eastAsia="SimSun" w:hAnsi="Times New Roman"/>
          <w:b/>
          <w:bCs/>
          <w:color w:val="000000"/>
          <w:sz w:val="28"/>
          <w:szCs w:val="28"/>
        </w:rPr>
      </w:pPr>
      <w:r w:rsidRPr="00BB542D">
        <w:rPr>
          <w:rFonts w:ascii="Times New Roman" w:eastAsia="SimSun" w:hAnsi="Times New Roman"/>
          <w:b/>
          <w:bCs/>
          <w:color w:val="000000"/>
          <w:sz w:val="28"/>
          <w:szCs w:val="28"/>
        </w:rPr>
        <w:t>CẤP GIẤY PHÉP KINH DOANH KARAOKE</w:t>
      </w:r>
    </w:p>
    <w:p w:rsidR="00BB542D" w:rsidRPr="00BB542D" w:rsidRDefault="00BB542D" w:rsidP="00BB542D">
      <w:pPr>
        <w:spacing w:after="0" w:line="240" w:lineRule="auto"/>
        <w:jc w:val="center"/>
        <w:rPr>
          <w:rFonts w:ascii="Times New Roman" w:eastAsia="SimSun" w:hAnsi="Times New Roman"/>
          <w:color w:val="000000"/>
          <w:sz w:val="28"/>
          <w:szCs w:val="28"/>
        </w:rPr>
      </w:pPr>
    </w:p>
    <w:p w:rsidR="00BB542D" w:rsidRPr="00BB542D" w:rsidRDefault="00BB542D" w:rsidP="00BB542D">
      <w:pPr>
        <w:spacing w:after="0" w:line="240" w:lineRule="auto"/>
        <w:jc w:val="center"/>
        <w:rPr>
          <w:rFonts w:ascii="Times New Roman" w:eastAsia="SimSun" w:hAnsi="Times New Roman"/>
          <w:bCs/>
          <w:iCs/>
          <w:color w:val="000000"/>
          <w:sz w:val="28"/>
          <w:szCs w:val="28"/>
        </w:rPr>
      </w:pPr>
    </w:p>
    <w:p w:rsidR="00BB542D" w:rsidRPr="00BB542D" w:rsidRDefault="00BB542D" w:rsidP="00BB542D">
      <w:pPr>
        <w:spacing w:after="0" w:line="240" w:lineRule="auto"/>
        <w:jc w:val="center"/>
        <w:rPr>
          <w:rFonts w:ascii="Times New Roman" w:eastAsia="SimSun" w:hAnsi="Times New Roman"/>
          <w:color w:val="000000"/>
          <w:sz w:val="28"/>
          <w:szCs w:val="28"/>
        </w:rPr>
      </w:pPr>
      <w:r w:rsidRPr="00BB542D">
        <w:rPr>
          <w:rFonts w:ascii="Times New Roman" w:eastAsia="SimSun" w:hAnsi="Times New Roman"/>
          <w:bCs/>
          <w:iCs/>
          <w:color w:val="000000"/>
          <w:sz w:val="28"/>
          <w:szCs w:val="28"/>
        </w:rPr>
        <w:t>Kính gửi</w:t>
      </w:r>
      <w:r w:rsidRPr="00BB542D">
        <w:rPr>
          <w:rFonts w:ascii="Times New Roman" w:eastAsia="SimSun" w:hAnsi="Times New Roman"/>
          <w:color w:val="000000"/>
          <w:sz w:val="28"/>
          <w:szCs w:val="28"/>
        </w:rPr>
        <w:t>:  Sở Văn hoá, Thể thao và Du lịch .................</w:t>
      </w:r>
    </w:p>
    <w:p w:rsidR="00BB542D" w:rsidRPr="00BB542D" w:rsidRDefault="00BB542D" w:rsidP="00BB542D">
      <w:pPr>
        <w:spacing w:after="0" w:line="240" w:lineRule="auto"/>
        <w:jc w:val="center"/>
        <w:rPr>
          <w:rFonts w:ascii="Times New Roman" w:eastAsia="SimSun" w:hAnsi="Times New Roman"/>
          <w:color w:val="000000"/>
          <w:sz w:val="28"/>
          <w:szCs w:val="28"/>
        </w:rPr>
      </w:pPr>
      <w:r w:rsidRPr="00BB542D">
        <w:rPr>
          <w:rFonts w:ascii="Times New Roman" w:eastAsia="SimSun" w:hAnsi="Times New Roman"/>
          <w:i/>
          <w:iCs/>
          <w:color w:val="000000"/>
          <w:sz w:val="28"/>
          <w:szCs w:val="28"/>
        </w:rPr>
        <w:t xml:space="preserve">         (hoặc cơ quan cấp huyện được phân cấp )</w:t>
      </w:r>
    </w:p>
    <w:p w:rsidR="00BB542D" w:rsidRPr="00BB542D" w:rsidRDefault="00BB542D" w:rsidP="00BB542D">
      <w:pPr>
        <w:spacing w:after="0" w:line="240" w:lineRule="auto"/>
        <w:jc w:val="both"/>
        <w:rPr>
          <w:rFonts w:ascii="Times New Roman" w:eastAsia="SimSun" w:hAnsi="Times New Roman"/>
          <w:bCs/>
          <w:color w:val="000000"/>
          <w:sz w:val="28"/>
          <w:szCs w:val="28"/>
        </w:rPr>
      </w:pPr>
    </w:p>
    <w:p w:rsidR="00BB542D" w:rsidRPr="00BB542D" w:rsidRDefault="00BB542D" w:rsidP="00BB542D">
      <w:pPr>
        <w:spacing w:after="0" w:line="240" w:lineRule="auto"/>
        <w:ind w:firstLine="567"/>
        <w:jc w:val="both"/>
        <w:rPr>
          <w:rFonts w:ascii="Times New Roman" w:eastAsia="SimSun" w:hAnsi="Times New Roman"/>
          <w:b/>
          <w:color w:val="000000"/>
          <w:sz w:val="28"/>
          <w:szCs w:val="28"/>
        </w:rPr>
      </w:pPr>
      <w:r w:rsidRPr="00BB542D">
        <w:rPr>
          <w:rFonts w:ascii="Times New Roman" w:eastAsia="SimSun" w:hAnsi="Times New Roman"/>
          <w:b/>
          <w:bCs/>
          <w:color w:val="000000"/>
          <w:sz w:val="28"/>
          <w:szCs w:val="28"/>
        </w:rPr>
        <w:t>1. Tên tổ chức, cá nhân đề nghị cấp Giấy phép kinh doanh</w:t>
      </w:r>
    </w:p>
    <w:p w:rsidR="00BB542D" w:rsidRPr="00BB542D" w:rsidRDefault="00BB542D" w:rsidP="00BB542D">
      <w:pPr>
        <w:spacing w:after="0" w:line="240" w:lineRule="auto"/>
        <w:ind w:firstLine="567"/>
        <w:jc w:val="both"/>
        <w:rPr>
          <w:rFonts w:ascii="Times New Roman" w:eastAsia="SimSun" w:hAnsi="Times New Roman"/>
          <w:color w:val="000000"/>
          <w:sz w:val="28"/>
          <w:szCs w:val="28"/>
        </w:rPr>
      </w:pPr>
      <w:r w:rsidRPr="00BB542D">
        <w:rPr>
          <w:rFonts w:ascii="Times New Roman" w:eastAsia="SimSun" w:hAnsi="Times New Roman"/>
          <w:i/>
          <w:iCs/>
          <w:color w:val="000000"/>
          <w:sz w:val="28"/>
          <w:szCs w:val="28"/>
        </w:rPr>
        <w:t>(viết bằng chữ in hoa)</w:t>
      </w:r>
      <w:r w:rsidRPr="00BB542D">
        <w:rPr>
          <w:rFonts w:ascii="Times New Roman" w:eastAsia="SimSun" w:hAnsi="Times New Roman"/>
          <w:color w:val="000000"/>
          <w:sz w:val="28"/>
          <w:szCs w:val="28"/>
        </w:rPr>
        <w:t xml:space="preserve"> ....................................................................................</w:t>
      </w:r>
    </w:p>
    <w:p w:rsidR="00BB542D" w:rsidRPr="00BB542D" w:rsidRDefault="00BB542D" w:rsidP="00BB542D">
      <w:pPr>
        <w:spacing w:after="0" w:line="240" w:lineRule="auto"/>
        <w:ind w:firstLine="567"/>
        <w:jc w:val="both"/>
        <w:rPr>
          <w:rFonts w:ascii="Times New Roman" w:eastAsia="SimSun" w:hAnsi="Times New Roman"/>
          <w:color w:val="000000"/>
          <w:sz w:val="28"/>
          <w:szCs w:val="28"/>
        </w:rPr>
      </w:pPr>
      <w:r w:rsidRPr="00BB542D">
        <w:rPr>
          <w:rFonts w:ascii="Times New Roman" w:eastAsia="SimSun" w:hAnsi="Times New Roman"/>
          <w:color w:val="000000"/>
          <w:sz w:val="28"/>
          <w:szCs w:val="28"/>
        </w:rPr>
        <w:t>- Địa chỉ: .......................................................................................................</w:t>
      </w:r>
    </w:p>
    <w:p w:rsidR="00BB542D" w:rsidRPr="00BB542D" w:rsidRDefault="00BB542D" w:rsidP="00BB542D">
      <w:pPr>
        <w:spacing w:after="0" w:line="240" w:lineRule="auto"/>
        <w:ind w:firstLine="567"/>
        <w:jc w:val="both"/>
        <w:rPr>
          <w:rFonts w:ascii="Times New Roman" w:eastAsia="SimSun" w:hAnsi="Times New Roman"/>
          <w:color w:val="000000"/>
          <w:sz w:val="28"/>
          <w:szCs w:val="28"/>
        </w:rPr>
      </w:pPr>
      <w:r w:rsidRPr="00BB542D">
        <w:rPr>
          <w:rFonts w:ascii="Times New Roman" w:eastAsia="SimSun" w:hAnsi="Times New Roman"/>
          <w:color w:val="000000"/>
          <w:sz w:val="28"/>
          <w:szCs w:val="28"/>
        </w:rPr>
        <w:t>- Điện thoại: ..................................................................................................</w:t>
      </w:r>
    </w:p>
    <w:p w:rsidR="00BB542D" w:rsidRPr="00BB542D" w:rsidRDefault="00BB542D" w:rsidP="00BB542D">
      <w:pPr>
        <w:spacing w:after="0" w:line="240" w:lineRule="auto"/>
        <w:ind w:firstLine="567"/>
        <w:jc w:val="both"/>
        <w:rPr>
          <w:rFonts w:ascii="Times New Roman" w:eastAsia="SimSun" w:hAnsi="Times New Roman"/>
          <w:i/>
          <w:iCs/>
          <w:color w:val="000000"/>
          <w:sz w:val="28"/>
          <w:szCs w:val="28"/>
        </w:rPr>
      </w:pPr>
      <w:r w:rsidRPr="00BB542D">
        <w:rPr>
          <w:rFonts w:ascii="Times New Roman" w:eastAsia="SimSun" w:hAnsi="Times New Roman"/>
          <w:color w:val="000000"/>
          <w:sz w:val="28"/>
          <w:szCs w:val="28"/>
        </w:rPr>
        <w:t xml:space="preserve">- Giấy chứng nhận đăng ký kinh doanh số.................. ngày cấp................ nơi cấp…................................................................................................................. </w:t>
      </w:r>
    </w:p>
    <w:p w:rsidR="00BB542D" w:rsidRPr="00BB542D" w:rsidRDefault="00BB542D" w:rsidP="00BB542D">
      <w:pPr>
        <w:spacing w:after="0" w:line="240" w:lineRule="auto"/>
        <w:ind w:firstLine="567"/>
        <w:jc w:val="both"/>
        <w:rPr>
          <w:rFonts w:ascii="Times New Roman" w:eastAsia="SimSun" w:hAnsi="Times New Roman"/>
          <w:b/>
          <w:bCs/>
          <w:color w:val="000000"/>
          <w:sz w:val="28"/>
          <w:szCs w:val="28"/>
        </w:rPr>
      </w:pPr>
      <w:r w:rsidRPr="00BB542D">
        <w:rPr>
          <w:rFonts w:ascii="Times New Roman" w:eastAsia="SimSun" w:hAnsi="Times New Roman"/>
          <w:b/>
          <w:bCs/>
          <w:color w:val="000000"/>
          <w:sz w:val="28"/>
          <w:szCs w:val="28"/>
        </w:rPr>
        <w:t>2. Nội dung đề nghị cấp giấy phép</w:t>
      </w:r>
    </w:p>
    <w:p w:rsidR="00BB542D" w:rsidRPr="00BB542D" w:rsidRDefault="00BB542D" w:rsidP="00BB542D">
      <w:pPr>
        <w:spacing w:after="0" w:line="240" w:lineRule="auto"/>
        <w:ind w:firstLine="567"/>
        <w:jc w:val="both"/>
        <w:rPr>
          <w:rFonts w:ascii="Times New Roman" w:eastAsia="SimSun" w:hAnsi="Times New Roman"/>
          <w:color w:val="000000"/>
          <w:sz w:val="28"/>
          <w:szCs w:val="28"/>
        </w:rPr>
      </w:pPr>
      <w:r w:rsidRPr="00BB542D">
        <w:rPr>
          <w:rFonts w:ascii="Times New Roman" w:eastAsia="SimSun" w:hAnsi="Times New Roman"/>
          <w:color w:val="000000"/>
          <w:sz w:val="28"/>
          <w:szCs w:val="28"/>
        </w:rPr>
        <w:t>- Địa chỉ kinh doanh: ......................................................................................</w:t>
      </w:r>
    </w:p>
    <w:p w:rsidR="00BB542D" w:rsidRPr="00BB542D" w:rsidRDefault="00BB542D" w:rsidP="00BB542D">
      <w:pPr>
        <w:spacing w:after="0" w:line="240" w:lineRule="auto"/>
        <w:ind w:firstLine="567"/>
        <w:jc w:val="both"/>
        <w:rPr>
          <w:rFonts w:ascii="Times New Roman" w:eastAsia="SimSun" w:hAnsi="Times New Roman"/>
          <w:color w:val="000000"/>
          <w:sz w:val="28"/>
          <w:szCs w:val="28"/>
        </w:rPr>
      </w:pPr>
      <w:r w:rsidRPr="00BB542D">
        <w:rPr>
          <w:rFonts w:ascii="Times New Roman" w:eastAsia="SimSun" w:hAnsi="Times New Roman"/>
          <w:color w:val="000000"/>
          <w:sz w:val="28"/>
          <w:szCs w:val="28"/>
        </w:rPr>
        <w:t>- Tên nhà hàng karaoke (nếu có): ...................................................................</w:t>
      </w:r>
    </w:p>
    <w:p w:rsidR="00BB542D" w:rsidRPr="00BB542D" w:rsidRDefault="00BB542D" w:rsidP="00BB542D">
      <w:pPr>
        <w:spacing w:after="0" w:line="240" w:lineRule="auto"/>
        <w:ind w:firstLine="567"/>
        <w:jc w:val="both"/>
        <w:rPr>
          <w:rFonts w:ascii="Times New Roman" w:eastAsia="SimSun" w:hAnsi="Times New Roman"/>
          <w:color w:val="000000"/>
          <w:sz w:val="28"/>
          <w:szCs w:val="28"/>
        </w:rPr>
      </w:pPr>
      <w:r w:rsidRPr="00BB542D">
        <w:rPr>
          <w:rFonts w:ascii="Times New Roman" w:eastAsia="SimSun" w:hAnsi="Times New Roman"/>
          <w:color w:val="000000"/>
          <w:sz w:val="28"/>
          <w:szCs w:val="28"/>
        </w:rPr>
        <w:t>- Số lượng phòng karaoke: .............................................................................</w:t>
      </w:r>
    </w:p>
    <w:p w:rsidR="00BB542D" w:rsidRPr="00BB542D" w:rsidRDefault="00BB542D" w:rsidP="00BB542D">
      <w:pPr>
        <w:spacing w:after="0" w:line="240" w:lineRule="auto"/>
        <w:ind w:firstLine="567"/>
        <w:jc w:val="both"/>
        <w:rPr>
          <w:rFonts w:ascii="Times New Roman" w:eastAsia="SimSun" w:hAnsi="Times New Roman"/>
          <w:color w:val="000000"/>
          <w:sz w:val="28"/>
          <w:szCs w:val="28"/>
        </w:rPr>
      </w:pPr>
      <w:r w:rsidRPr="00BB542D">
        <w:rPr>
          <w:rFonts w:ascii="Times New Roman" w:eastAsia="SimSun" w:hAnsi="Times New Roman"/>
          <w:color w:val="000000"/>
          <w:sz w:val="28"/>
          <w:szCs w:val="28"/>
        </w:rPr>
        <w:t>- Diện tích cụ thể từng phòng: ........................................................................</w:t>
      </w:r>
    </w:p>
    <w:p w:rsidR="00BB542D" w:rsidRPr="00BB542D" w:rsidRDefault="00BB542D" w:rsidP="00BB542D">
      <w:pPr>
        <w:spacing w:after="0" w:line="240" w:lineRule="auto"/>
        <w:ind w:firstLine="567"/>
        <w:jc w:val="both"/>
        <w:rPr>
          <w:rFonts w:ascii="Times New Roman" w:eastAsia="SimSun" w:hAnsi="Times New Roman"/>
          <w:b/>
          <w:bCs/>
          <w:color w:val="000000"/>
          <w:sz w:val="28"/>
          <w:szCs w:val="28"/>
        </w:rPr>
      </w:pPr>
      <w:r w:rsidRPr="00BB542D">
        <w:rPr>
          <w:rFonts w:ascii="Times New Roman" w:eastAsia="SimSun" w:hAnsi="Times New Roman"/>
          <w:b/>
          <w:bCs/>
          <w:color w:val="000000"/>
          <w:sz w:val="28"/>
          <w:szCs w:val="28"/>
        </w:rPr>
        <w:t>3.</w:t>
      </w:r>
      <w:r w:rsidRPr="00BB542D">
        <w:rPr>
          <w:rFonts w:ascii="Times New Roman" w:eastAsia="SimSun" w:hAnsi="Times New Roman"/>
          <w:b/>
          <w:color w:val="000000"/>
          <w:sz w:val="28"/>
          <w:szCs w:val="28"/>
        </w:rPr>
        <w:t xml:space="preserve"> </w:t>
      </w:r>
      <w:r w:rsidRPr="00BB542D">
        <w:rPr>
          <w:rFonts w:ascii="Times New Roman" w:eastAsia="SimSun" w:hAnsi="Times New Roman"/>
          <w:b/>
          <w:bCs/>
          <w:color w:val="000000"/>
          <w:sz w:val="28"/>
          <w:szCs w:val="28"/>
        </w:rPr>
        <w:t>Cam kết</w:t>
      </w:r>
    </w:p>
    <w:p w:rsidR="00BB542D" w:rsidRPr="00BB542D" w:rsidRDefault="00BB542D" w:rsidP="00BB542D">
      <w:pPr>
        <w:spacing w:after="0" w:line="240" w:lineRule="auto"/>
        <w:ind w:firstLine="567"/>
        <w:jc w:val="both"/>
        <w:rPr>
          <w:rFonts w:ascii="Times New Roman" w:eastAsia="SimSun" w:hAnsi="Times New Roman"/>
          <w:color w:val="000000"/>
          <w:sz w:val="28"/>
          <w:szCs w:val="28"/>
        </w:rPr>
      </w:pPr>
      <w:r w:rsidRPr="00BB542D">
        <w:rPr>
          <w:rFonts w:ascii="Times New Roman" w:eastAsia="SimSun" w:hAnsi="Times New Roman"/>
          <w:color w:val="000000"/>
          <w:sz w:val="28"/>
          <w:szCs w:val="28"/>
        </w:rPr>
        <w:t>- Thực hiện đúng các quy định tại Nghị định số 103/2009/NĐ-CP và các văn bản pháp luật liên quan khi hoạt động kinh doanh;</w:t>
      </w:r>
    </w:p>
    <w:p w:rsidR="00BB542D" w:rsidRPr="00BB542D" w:rsidRDefault="00BB542D" w:rsidP="00BB542D">
      <w:pPr>
        <w:spacing w:after="0" w:line="240" w:lineRule="auto"/>
        <w:ind w:firstLine="567"/>
        <w:jc w:val="both"/>
        <w:rPr>
          <w:rFonts w:ascii="Times New Roman" w:eastAsia="SimSun" w:hAnsi="Times New Roman"/>
          <w:color w:val="000000"/>
          <w:sz w:val="28"/>
          <w:szCs w:val="28"/>
        </w:rPr>
      </w:pPr>
      <w:r w:rsidRPr="00BB542D">
        <w:rPr>
          <w:rFonts w:ascii="Times New Roman" w:eastAsia="SimSun" w:hAnsi="Times New Roman"/>
          <w:color w:val="000000"/>
          <w:sz w:val="28"/>
          <w:szCs w:val="28"/>
        </w:rPr>
        <w:t>- Chịu trách nhiệm về tính chính xác, trung thực của nội dung hồ sơ xin giấy phép kinh doanh./.</w:t>
      </w:r>
    </w:p>
    <w:tbl>
      <w:tblPr>
        <w:tblW w:w="15240" w:type="dxa"/>
        <w:tblInd w:w="108" w:type="dxa"/>
        <w:tblLook w:val="01E0" w:firstRow="1" w:lastRow="1" w:firstColumn="1" w:lastColumn="1" w:noHBand="0" w:noVBand="0"/>
      </w:tblPr>
      <w:tblGrid>
        <w:gridCol w:w="3402"/>
        <w:gridCol w:w="5958"/>
        <w:gridCol w:w="5880"/>
      </w:tblGrid>
      <w:tr w:rsidR="00BB542D" w:rsidRPr="00BB542D" w:rsidTr="00F22C5D">
        <w:tc>
          <w:tcPr>
            <w:tcW w:w="3402" w:type="dxa"/>
          </w:tcPr>
          <w:p w:rsidR="00BB542D" w:rsidRPr="00BB542D" w:rsidRDefault="00BB542D" w:rsidP="00F22C5D">
            <w:pPr>
              <w:spacing w:after="0" w:line="240" w:lineRule="auto"/>
              <w:ind w:firstLine="567"/>
              <w:jc w:val="both"/>
              <w:rPr>
                <w:rFonts w:ascii="Times New Roman" w:eastAsia="SimSun" w:hAnsi="Times New Roman"/>
                <w:color w:val="000000"/>
                <w:sz w:val="28"/>
                <w:szCs w:val="28"/>
              </w:rPr>
            </w:pPr>
          </w:p>
        </w:tc>
        <w:tc>
          <w:tcPr>
            <w:tcW w:w="5958" w:type="dxa"/>
          </w:tcPr>
          <w:p w:rsidR="00BB542D" w:rsidRPr="00BB542D" w:rsidRDefault="00BB542D" w:rsidP="00F22C5D">
            <w:pPr>
              <w:spacing w:after="0" w:line="240" w:lineRule="auto"/>
              <w:jc w:val="center"/>
              <w:rPr>
                <w:rFonts w:ascii="Times New Roman" w:eastAsia="SimSun" w:hAnsi="Times New Roman"/>
                <w:b/>
                <w:bCs/>
                <w:color w:val="000000"/>
                <w:w w:val="90"/>
                <w:sz w:val="28"/>
                <w:szCs w:val="28"/>
              </w:rPr>
            </w:pPr>
            <w:r w:rsidRPr="00BB542D">
              <w:rPr>
                <w:rFonts w:ascii="Times New Roman" w:eastAsia="SimSun" w:hAnsi="Times New Roman"/>
                <w:b/>
                <w:bCs/>
                <w:color w:val="000000"/>
                <w:spacing w:val="-6"/>
                <w:w w:val="90"/>
                <w:sz w:val="28"/>
                <w:szCs w:val="28"/>
              </w:rPr>
              <w:t xml:space="preserve">ĐẠI DIỆN THEO PHÁP LUẬT CỦA </w:t>
            </w:r>
            <w:r w:rsidRPr="00BB542D">
              <w:rPr>
                <w:rFonts w:ascii="Times New Roman" w:eastAsia="SimSun" w:hAnsi="Times New Roman"/>
                <w:b/>
                <w:bCs/>
                <w:color w:val="000000"/>
                <w:w w:val="90"/>
                <w:sz w:val="28"/>
                <w:szCs w:val="28"/>
              </w:rPr>
              <w:t>TỔ CHỨC/</w:t>
            </w:r>
          </w:p>
          <w:p w:rsidR="00BB542D" w:rsidRPr="00BB542D" w:rsidRDefault="00BB542D" w:rsidP="00F22C5D">
            <w:pPr>
              <w:spacing w:after="0" w:line="240" w:lineRule="auto"/>
              <w:jc w:val="center"/>
              <w:rPr>
                <w:rFonts w:ascii="Times New Roman" w:eastAsia="SimSun" w:hAnsi="Times New Roman"/>
                <w:b/>
                <w:bCs/>
                <w:color w:val="000000"/>
                <w:w w:val="90"/>
                <w:sz w:val="28"/>
                <w:szCs w:val="28"/>
              </w:rPr>
            </w:pPr>
            <w:r w:rsidRPr="00BB542D">
              <w:rPr>
                <w:rFonts w:ascii="Times New Roman" w:eastAsia="SimSun" w:hAnsi="Times New Roman"/>
                <w:b/>
                <w:bCs/>
                <w:color w:val="000000"/>
                <w:w w:val="90"/>
                <w:sz w:val="28"/>
                <w:szCs w:val="28"/>
              </w:rPr>
              <w:t>CÁ NHÂN ĐỀ NGHỊ CẤP GIẤY PHÉP</w:t>
            </w:r>
          </w:p>
          <w:p w:rsidR="00BB542D" w:rsidRPr="00BB542D" w:rsidRDefault="00BB542D" w:rsidP="00F22C5D">
            <w:pPr>
              <w:spacing w:after="0" w:line="240" w:lineRule="auto"/>
              <w:jc w:val="center"/>
              <w:rPr>
                <w:rFonts w:ascii="Times New Roman" w:eastAsia="SimSun" w:hAnsi="Times New Roman"/>
                <w:bCs/>
                <w:i/>
                <w:color w:val="000000"/>
                <w:sz w:val="28"/>
                <w:szCs w:val="28"/>
              </w:rPr>
            </w:pPr>
            <w:r w:rsidRPr="00BB542D">
              <w:rPr>
                <w:rFonts w:ascii="Times New Roman" w:eastAsia="SimSun" w:hAnsi="Times New Roman"/>
                <w:bCs/>
                <w:i/>
                <w:color w:val="000000"/>
                <w:sz w:val="28"/>
                <w:szCs w:val="28"/>
              </w:rPr>
              <w:t>Ký, đóng dấu, ghi rõ họ tên (đối với tổ chức)</w:t>
            </w:r>
          </w:p>
          <w:p w:rsidR="00BB542D" w:rsidRPr="00BB542D" w:rsidRDefault="00BB542D" w:rsidP="00F22C5D">
            <w:pPr>
              <w:spacing w:after="0" w:line="240" w:lineRule="auto"/>
              <w:jc w:val="center"/>
              <w:rPr>
                <w:rFonts w:ascii="Times New Roman" w:eastAsia="SimSun" w:hAnsi="Times New Roman"/>
                <w:bCs/>
                <w:i/>
                <w:color w:val="000000"/>
                <w:sz w:val="28"/>
                <w:szCs w:val="28"/>
              </w:rPr>
            </w:pPr>
            <w:r w:rsidRPr="00BB542D">
              <w:rPr>
                <w:rFonts w:ascii="Times New Roman" w:eastAsia="SimSun" w:hAnsi="Times New Roman"/>
                <w:bCs/>
                <w:i/>
                <w:color w:val="000000"/>
                <w:sz w:val="28"/>
                <w:szCs w:val="28"/>
              </w:rPr>
              <w:t>Ký, ghi rõ họ tên (đối với cá nhân)</w:t>
            </w:r>
          </w:p>
        </w:tc>
        <w:tc>
          <w:tcPr>
            <w:tcW w:w="5880" w:type="dxa"/>
          </w:tcPr>
          <w:p w:rsidR="00BB542D" w:rsidRPr="00BB542D" w:rsidRDefault="00BB542D" w:rsidP="00F22C5D">
            <w:pPr>
              <w:spacing w:after="0" w:line="240" w:lineRule="auto"/>
              <w:ind w:firstLine="567"/>
              <w:jc w:val="both"/>
              <w:rPr>
                <w:rFonts w:ascii="Times New Roman" w:eastAsia="SimSun" w:hAnsi="Times New Roman"/>
                <w:b/>
                <w:bCs/>
                <w:color w:val="000000"/>
                <w:sz w:val="28"/>
                <w:szCs w:val="28"/>
              </w:rPr>
            </w:pPr>
          </w:p>
        </w:tc>
      </w:tr>
    </w:tbl>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p>
    <w:p w:rsidR="00BB542D" w:rsidRPr="0022362C" w:rsidRDefault="00BB542D" w:rsidP="0022362C">
      <w:pPr>
        <w:tabs>
          <w:tab w:val="left" w:pos="6300"/>
        </w:tabs>
        <w:spacing w:before="80" w:after="0" w:line="240" w:lineRule="auto"/>
        <w:ind w:left="567"/>
        <w:jc w:val="both"/>
        <w:rPr>
          <w:rFonts w:ascii="Times New Roman" w:hAnsi="Times New Roman"/>
          <w:b/>
          <w:color w:val="000000"/>
          <w:spacing w:val="-2"/>
          <w:sz w:val="28"/>
          <w:szCs w:val="28"/>
          <w:lang w:val="en-US"/>
        </w:rPr>
      </w:pPr>
      <w:r w:rsidRPr="00BB542D">
        <w:rPr>
          <w:rFonts w:ascii="Times New Roman" w:hAnsi="Times New Roman"/>
          <w:color w:val="000000"/>
          <w:spacing w:val="-2"/>
          <w:sz w:val="28"/>
          <w:szCs w:val="28"/>
        </w:rPr>
        <w:br w:type="page"/>
      </w:r>
    </w:p>
    <w:p w:rsidR="00BB542D" w:rsidRPr="00BB542D" w:rsidRDefault="0022362C" w:rsidP="0022362C">
      <w:pPr>
        <w:spacing w:before="80" w:after="0" w:line="240" w:lineRule="auto"/>
        <w:ind w:left="567"/>
        <w:jc w:val="both"/>
        <w:rPr>
          <w:rFonts w:ascii="Times New Roman" w:hAnsi="Times New Roman"/>
          <w:b/>
          <w:color w:val="000000"/>
          <w:spacing w:val="-2"/>
          <w:sz w:val="28"/>
          <w:szCs w:val="28"/>
        </w:rPr>
      </w:pPr>
      <w:r>
        <w:rPr>
          <w:rFonts w:ascii="Times New Roman" w:hAnsi="Times New Roman"/>
          <w:b/>
          <w:spacing w:val="-8"/>
          <w:sz w:val="28"/>
          <w:szCs w:val="28"/>
          <w:lang w:val="en-US"/>
        </w:rPr>
        <w:lastRenderedPageBreak/>
        <w:t xml:space="preserve">4. </w:t>
      </w:r>
      <w:r w:rsidR="00BB542D" w:rsidRPr="00BB542D">
        <w:rPr>
          <w:rFonts w:ascii="Times New Roman" w:hAnsi="Times New Roman"/>
          <w:b/>
          <w:spacing w:val="-8"/>
          <w:sz w:val="28"/>
          <w:szCs w:val="28"/>
        </w:rPr>
        <w:t>Công nhận lần đầu “Cơ quan đạt chuẩn văn hóa”, “Đơn vị đạt chuẩn văn hóa”, “Doanh nghiệp đạt chuẩn văn hóa”</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a) Trình tự thực hiện: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Chủ tịch Công đoàn cơ quan, đơn vị, doanh nghiệp đăng ký xây dựng cơ quan, đơn vị, doanh nghiệp đạt chuẩn văn hóa, có xác nhận của thủ trưởng cơ quan nộp về Liên đoàn Lao động cấp huyện theo dõi, tổng hợp; Liên đoàn Lao động cấp huyện trình Ban Chỉ đạo Phong trào “Toàn dân đoàn kết xây dựng đời sống văn hóa” cấp huyện xét duyệt và trình Chủ tịch Ủy ban nhân dân cấp huyện công nhận.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Ban Chỉ đạo Phong trào “Toàn dân đoàn kết xây dựng đời sống văn hóa” cấp huyện kiểm tra đánh giá kết quả thực hiện tiêu chuẩn công nhận cơ quan, đơn vị, doanh nghiệp đạt chuẩn văn hóa.</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Phòng Văn hóa và Thông tin cấp huyện phối hợp với cơ quan thi đua, khen thưởng cùng cấp, trình Chủ tịch Ủy ban nhân dân cấp huyện ra quyết định công nhận và cấp Giấy công nhận cơ quan, đơn vị, doanh nghiệp đạt chuẩn văn hóa.</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Căn cứ hồ sơ đề nghị và Biên bản kiểm tra của Ban Chỉ đạo Phong trào “Toàn dân đoàn kết xây dựng đời sống văn hóa” cấp huyện, Chủ tịch Ủy ban nhân dân cấp huyện ra quyết định công nhận “Cơ quan, đơn vị, doanh nghiệp đạt chuẩn văn hóa” và trao Giấy công nhận “Cơ quan đạt chuẩn văn hóa”, “Đơn vị đạt chuẩn văn hóa”, “Doanh nghiệp đạt chuẩn văn hóa”. Trường hợp không công nhận phải có văn bản trả lời và nêu rõ lý do.</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b) Cách thức thực hiện: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Nộp hồ sơ trực tiếp tại Liên đoàn Lao động cấp huyện.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c) Thành phần, số lượng hồ sơ:</w:t>
      </w:r>
    </w:p>
    <w:p w:rsidR="00BB542D" w:rsidRPr="00BB542D" w:rsidRDefault="00BB542D" w:rsidP="00BB542D">
      <w:pPr>
        <w:spacing w:before="80" w:after="0" w:line="240" w:lineRule="auto"/>
        <w:ind w:firstLine="550"/>
        <w:jc w:val="both"/>
        <w:rPr>
          <w:rFonts w:ascii="Times New Roman" w:hAnsi="Times New Roman"/>
          <w:b/>
          <w:i/>
          <w:color w:val="000000"/>
          <w:spacing w:val="-2"/>
          <w:sz w:val="28"/>
          <w:szCs w:val="28"/>
        </w:rPr>
      </w:pPr>
      <w:r w:rsidRPr="00BB542D">
        <w:rPr>
          <w:rFonts w:ascii="Times New Roman" w:hAnsi="Times New Roman"/>
          <w:b/>
          <w:i/>
          <w:color w:val="000000"/>
          <w:spacing w:val="-2"/>
          <w:sz w:val="28"/>
          <w:szCs w:val="28"/>
        </w:rPr>
        <w:t xml:space="preserve">- Thành phần hồ sơ: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Báo cáo thành tích 02 năm xây dựng cơ quan, đơn vị, doanh nghiệp đạt chuẩn văn hóa của Công đoàn cơ quan, đơn vị, doanh nghiệp, có xác nhận của Thủ trưởng cơ quan.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Công văn đề nghị của Ban Chỉ đạo Phong trào “Toàn dân đoàn kết xây dựng đời sống văn hóa”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i/>
          <w:color w:val="000000"/>
          <w:spacing w:val="-2"/>
          <w:sz w:val="28"/>
          <w:szCs w:val="28"/>
        </w:rPr>
        <w:t>- Số lượng hồ sơ:</w:t>
      </w:r>
      <w:r w:rsidRPr="00BB542D">
        <w:rPr>
          <w:rFonts w:ascii="Times New Roman" w:hAnsi="Times New Roman"/>
          <w:color w:val="000000"/>
          <w:spacing w:val="-2"/>
          <w:sz w:val="28"/>
          <w:szCs w:val="28"/>
        </w:rPr>
        <w:t xml:space="preserve"> 01 (bộ).</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d) Thời hạn giải quyết:</w:t>
      </w:r>
      <w:r w:rsidRPr="00BB542D">
        <w:rPr>
          <w:rFonts w:ascii="Times New Roman" w:hAnsi="Times New Roman"/>
          <w:color w:val="000000"/>
          <w:spacing w:val="-2"/>
          <w:sz w:val="28"/>
          <w:szCs w:val="28"/>
        </w:rPr>
        <w:t>10 ngày làm việc kể từ ngày nhận đầy đủ hồ sơ hợp lệ.</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e) Cơ quan thực hiện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Cơ quan trực tiếp thực hiện thủ tục hành chính: Liên đoàn Lao động cấp huyện, Phòng Văn hóa và Thông tin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Cơ quan phối hợp: Cơ quan Thi đua-Khen thưởng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lastRenderedPageBreak/>
        <w:t xml:space="preserve">f) Đối tượng thực hiện thủ tục hành chính: </w:t>
      </w:r>
      <w:r w:rsidRPr="00BB542D">
        <w:rPr>
          <w:rFonts w:ascii="Times New Roman" w:hAnsi="Times New Roman"/>
          <w:color w:val="000000"/>
          <w:spacing w:val="-2"/>
          <w:sz w:val="28"/>
          <w:szCs w:val="28"/>
        </w:rPr>
        <w:t>Cơ quan, đơn vị, doanh nghiệp.</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g) Tên mẫu đơn, mẫu tờ khai: </w:t>
      </w:r>
      <w:r w:rsidRPr="00BB542D">
        <w:rPr>
          <w:rFonts w:ascii="Times New Roman" w:hAnsi="Times New Roman"/>
          <w:color w:val="000000"/>
          <w:spacing w:val="-2"/>
          <w:sz w:val="28"/>
          <w:szCs w:val="28"/>
        </w:rPr>
        <w:t>Không có.</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 xml:space="preserve">h) Phí, lệ phí: </w:t>
      </w:r>
      <w:r w:rsidRPr="00BB542D">
        <w:rPr>
          <w:rFonts w:ascii="Times New Roman" w:hAnsi="Times New Roman"/>
          <w:color w:val="000000"/>
          <w:spacing w:val="-2"/>
          <w:sz w:val="28"/>
          <w:szCs w:val="28"/>
        </w:rPr>
        <w:t>Không có.</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 xml:space="preserve">i) Kết quả thực hiện thủ tục hành chính: </w:t>
      </w:r>
      <w:r w:rsidRPr="00BB542D">
        <w:rPr>
          <w:rFonts w:ascii="Times New Roman" w:hAnsi="Times New Roman"/>
          <w:color w:val="000000"/>
          <w:spacing w:val="-2"/>
          <w:sz w:val="28"/>
          <w:szCs w:val="28"/>
        </w:rPr>
        <w:t>Quyết định hành chính và Giấy công nhận.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eastAsia="x-none"/>
        </w:rPr>
        <w:t>j)</w:t>
      </w:r>
      <w:r w:rsidRPr="00BB542D">
        <w:rPr>
          <w:rFonts w:ascii="Times New Roman" w:hAnsi="Times New Roman"/>
          <w:b/>
          <w:color w:val="000000"/>
          <w:spacing w:val="-2"/>
          <w:sz w:val="28"/>
          <w:szCs w:val="28"/>
          <w:lang w:val="x-none" w:eastAsia="x-none"/>
        </w:rPr>
        <w:t xml:space="preserve"> Yêu cầu, điều kiện thực hiện thủ tục hành chính:</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 xml:space="preserve">Điều kiện 1: </w:t>
      </w:r>
      <w:r w:rsidRPr="00BB542D">
        <w:rPr>
          <w:rFonts w:ascii="Times New Roman" w:hAnsi="Times New Roman"/>
          <w:color w:val="000000"/>
          <w:spacing w:val="-2"/>
          <w:sz w:val="28"/>
          <w:szCs w:val="28"/>
        </w:rPr>
        <w:t>Đạt các tiêu chuẩn dưới đây và các tiêu chí bổ sung theo quy định của Ủy ban nhân dân cấp tỉnh; Ban, Bộ, ngành, đoàn thể Trung ương (nếu có);</w:t>
      </w:r>
    </w:p>
    <w:p w:rsidR="00BB542D" w:rsidRPr="00BB542D" w:rsidRDefault="00BB542D" w:rsidP="00BB542D">
      <w:pPr>
        <w:spacing w:before="80" w:after="0" w:line="240" w:lineRule="auto"/>
        <w:ind w:firstLine="550"/>
        <w:jc w:val="both"/>
        <w:rPr>
          <w:rFonts w:ascii="Times New Roman" w:hAnsi="Times New Roman"/>
          <w:b/>
          <w:i/>
          <w:color w:val="000000"/>
          <w:spacing w:val="-2"/>
          <w:sz w:val="28"/>
          <w:szCs w:val="28"/>
          <w:u w:val="single"/>
        </w:rPr>
      </w:pPr>
      <w:r w:rsidRPr="00BB542D">
        <w:rPr>
          <w:rFonts w:ascii="Times New Roman" w:hAnsi="Times New Roman"/>
          <w:b/>
          <w:color w:val="000000"/>
          <w:spacing w:val="-2"/>
          <w:sz w:val="28"/>
          <w:szCs w:val="28"/>
          <w:u w:val="single"/>
        </w:rPr>
        <w:t xml:space="preserve">- </w:t>
      </w:r>
      <w:r w:rsidRPr="00BB542D">
        <w:rPr>
          <w:rFonts w:ascii="Times New Roman" w:hAnsi="Times New Roman"/>
          <w:b/>
          <w:i/>
          <w:color w:val="000000"/>
          <w:spacing w:val="-2"/>
          <w:sz w:val="28"/>
          <w:szCs w:val="28"/>
          <w:u w:val="single"/>
        </w:rPr>
        <w:t>Đối với cơ quan, đơn vị:</w:t>
      </w:r>
    </w:p>
    <w:p w:rsidR="00BB542D" w:rsidRPr="00BB542D" w:rsidRDefault="00BB542D" w:rsidP="00BB542D">
      <w:pPr>
        <w:spacing w:before="80" w:after="0" w:line="240" w:lineRule="auto"/>
        <w:ind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 Hoàn thành tốt nhiệm vụ:</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Có phong trào thi đua thường xuyên, thiết thực, hiệu quả; góp phần hoàn thành xuất sắc kế hoạch công tác hàng năm; 100% cán bộ, công chức, viên chức và người lao động trong cơ quan, đơn vị đạt danh hiệu “Lao động tiên tiến trở lên”;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80% trở lên cán bộ, công chức, viên chức thường xuyên tự học hoặc theo học các lớp đào tạo, bồi dưỡng về chính trị, chuyên môn, nghiệp vụ;</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Thực hiện tốt nghĩa vụ và đạo đức của cán bộ, công chức, viên chức theo quy định của pháp luật;</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Nâng cao chất lượng các hoạt động dịch vụ công phù hợp với chức năng, nhiệm vụ được giao;</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Có sáng kiến, cải tiến quản lý; kinh nghiệm được áp dụng vào thực tiễn.</w:t>
      </w:r>
    </w:p>
    <w:p w:rsidR="00BB542D" w:rsidRPr="00BB542D" w:rsidRDefault="00BB542D" w:rsidP="00BB542D">
      <w:pPr>
        <w:spacing w:before="80" w:after="0" w:line="240" w:lineRule="auto"/>
        <w:ind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 Thực hiện nếp sống văn minh, môi trường văn hóa công sở:</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90% trở lên cán bộ, công chức, viên chức không vi phạm các quy định về thực hiện nếp sống văn minh, thực hành tiết kiệm trong việc cưới, việc tang và lễ hội;</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Không có cán bộ, công chức, viên chức và người lao động mắc các tệ nạn xã hội; không sử dụng, tàng trữ, lưu hành văn hóa phẩm độc hại; không tuyên truyền và thực hiện các hành vi mê tín dị đoan;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Sinh hoạt cơ quan, đơn vị nề nếp; thực hiện tốt nội quy, quy chế làm việc; quy chế dân chủ ở cơ sở; nội bộ đoàn kết, giúp nhau cùng tiến bộ;</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Không có cán bộ, công chức, viên chức và người lao động hút thuốc lá nơi công sở; không uống rượu, bia trong giờ làm việc; trang phục gọn gàng, lịch sự; cơ quan xanh, sạch, đẹp, an toàn; bài trí khuôn viên công sở theo thiết kế đã phê duyệt.</w:t>
      </w:r>
    </w:p>
    <w:p w:rsidR="00BB542D" w:rsidRPr="00BB542D" w:rsidRDefault="00BB542D" w:rsidP="00BB542D">
      <w:pPr>
        <w:spacing w:before="80" w:after="0" w:line="240" w:lineRule="auto"/>
        <w:ind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 Gương mẫu chấp hành đường lối, chủ trương của Đảng, chính sách, pháp luật của Nhà nước:</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lastRenderedPageBreak/>
        <w:t>* 100% cán bộ, công chức, viên chức và người lao động nắm vững, chấp hành nghiêm đường lối, chủ trương của Đảng, chính sách, pháp luật của Nhà nước và các quy định của địa phương;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Không có người vi phạm pháp luật phải xử lý từ hình thức cảnh cáo trở lên; cơ quan an toàn, an ninh trật tự; không có người khiếu kiện vượt cấp, trái pháp luật;</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Thực hiện tốt cải cách hành chính; 8 giờ làm việc có hiệu quả, quản lý và sử dụng có hiệu quả ngân sách Nhà nước và các nguồn kinh phí được giao; không để xảy ra lãng phí, tham nhũng; tích cực đấu tranh phòng, chống tham nhũng.</w:t>
      </w:r>
    </w:p>
    <w:p w:rsidR="00BB542D" w:rsidRPr="00BB542D" w:rsidRDefault="00BB542D" w:rsidP="00BB542D">
      <w:pPr>
        <w:spacing w:before="80" w:after="0" w:line="240" w:lineRule="auto"/>
        <w:ind w:firstLine="550"/>
        <w:jc w:val="both"/>
        <w:rPr>
          <w:rFonts w:ascii="Times New Roman" w:hAnsi="Times New Roman"/>
          <w:b/>
          <w:i/>
          <w:color w:val="000000"/>
          <w:spacing w:val="-2"/>
          <w:sz w:val="28"/>
          <w:szCs w:val="28"/>
          <w:u w:val="single"/>
        </w:rPr>
      </w:pPr>
      <w:r w:rsidRPr="00BB542D">
        <w:rPr>
          <w:rFonts w:ascii="Times New Roman" w:hAnsi="Times New Roman"/>
          <w:b/>
          <w:color w:val="000000"/>
          <w:spacing w:val="-2"/>
          <w:sz w:val="28"/>
          <w:szCs w:val="28"/>
          <w:u w:val="single"/>
        </w:rPr>
        <w:t xml:space="preserve">- </w:t>
      </w:r>
      <w:r w:rsidRPr="00BB542D">
        <w:rPr>
          <w:rFonts w:ascii="Times New Roman" w:hAnsi="Times New Roman"/>
          <w:b/>
          <w:i/>
          <w:color w:val="000000"/>
          <w:spacing w:val="-2"/>
          <w:sz w:val="28"/>
          <w:szCs w:val="28"/>
          <w:u w:val="single"/>
        </w:rPr>
        <w:t>Đối với doanh nghiệp:</w:t>
      </w:r>
    </w:p>
    <w:p w:rsidR="00BB542D" w:rsidRPr="00BB542D" w:rsidRDefault="00BB542D" w:rsidP="00BB542D">
      <w:pPr>
        <w:spacing w:before="80" w:after="0" w:line="240" w:lineRule="auto"/>
        <w:ind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 Hoàn thành nhiệm vụ sản xuất, kinh doanh, dịch vụ:</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Hoàn thành chỉ tiêu phát triển sản xuất, kinh doanh, dịch vụ đề ra hàng năm;</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Thương hiệu, sản phẩm của doanh nghiệp có uy tín trên thị trường;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Có sáng kiến cải tiến quản lý, đổi mới công nghệ, nâng cao hiệu quả sản xuất kinh doanh, giảm chi phí gián tiếp; phân công lao động hợp lý;</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80% trở lên công nhân thường xuyên được tập huấn, nâng cao tay nghề, thi nâng bậc theo định kỳ; lao động có kỷ luật, năng suất, chất lượng và hiệu quả.</w:t>
      </w:r>
    </w:p>
    <w:p w:rsidR="00BB542D" w:rsidRPr="00BB542D" w:rsidRDefault="00BB542D" w:rsidP="00BB542D">
      <w:pPr>
        <w:spacing w:before="80" w:after="0" w:line="240" w:lineRule="auto"/>
        <w:ind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 Thực hiện nếp sống văn minh, môi trường văn hóa doanh nghiệp:</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Có quan hệ lao động hài hòa, ổn định, tiến bộ giữa người lao động và người sử dụng lao động;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Xây dựng và thực hiện tốt nội quy lao động; đảm bảo an toàn lao động, vệ sinh lao động, phòng chống cháy nổ;</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80% trở lên người sử dụng lao động và người lao động thực hiện tốt các quy định về nếp sống văn minh trong việc cưới, việc tang và lễ hội;</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Không có người mắc các tệ nạn xã hội; không sử dụng, tàng trữ, luân chuyển các sản phẩm văn hóa độc hại; đảm bảo trật tự, an ninh, an toàn xã hội;</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Thực hiện tốt quy định về bảo vệ môi trường; hệ thống thu gom, xử lý nước thải, rác thải đạt chuẩn theo quy định pháp luật; khuôn viên doanh nghiệp xanh, sạch, đẹp;</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Không hút thuốc lá tại doanh nghiệp; không uống rượu, bia trong giờ làm việc.</w:t>
      </w:r>
    </w:p>
    <w:p w:rsidR="00BB542D" w:rsidRPr="00BB542D" w:rsidRDefault="00BB542D" w:rsidP="00BB542D">
      <w:pPr>
        <w:spacing w:before="80" w:after="0" w:line="240" w:lineRule="auto"/>
        <w:ind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 Nâng cao đời sống vật chất, văn hóa tinh thần của người lao động: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100% công nhân lao động được ký hợp đồng lao động, có việc làm thường xuyên, thu nhập ổn định;</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Tạo thuận lợi cho công nhân về nơi làm việc, nhà ở, nhà trẻ, mẫu giáo, sinh hoạt đoàn thể; hỗ trợ công nhân lúc khó khăn, hoạn nạn;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lastRenderedPageBreak/>
        <w:t>* Đảm bảo cơ sở vật chất hoạt động văn hóa, thể thao cho công nhân; thường xuyên tổ chức các hoạt động văn hóa, văn nghệ, thể thao, tham quan du lịch và vui chơi giải trí cho công nhân lao động.</w:t>
      </w:r>
    </w:p>
    <w:p w:rsidR="00BB542D" w:rsidRPr="00BB542D" w:rsidRDefault="00BB542D" w:rsidP="00BB542D">
      <w:pPr>
        <w:spacing w:before="80" w:after="0" w:line="240" w:lineRule="auto"/>
        <w:ind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 Nghiêm chỉnh chấp hành đường lối, chủ trương của Đảng, chính sách, pháp luật của Nhà nước:</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100% người sử dụng lao động và công nhân lao động được phổ biến chính sách, pháp luật về các lĩnh vực có liên quan;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Thực hiện đầy đủ nghĩa vụ với Nhà nước; tích cực tham gia các chương trình về an sinh xã hội;</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Thực hiện nghiêm mọi chế độ, chính sách, quyền lợi hợp pháp của công nhân theo các quy định của pháp luật;</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color w:val="000000"/>
          <w:spacing w:val="-2"/>
          <w:sz w:val="28"/>
          <w:szCs w:val="28"/>
        </w:rPr>
        <w:t>* Sản xuất, kinh doanh, cạnh tranh lành mạnh theo quy định của pháp luật.</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 xml:space="preserve">Điều kiện 2: </w:t>
      </w:r>
      <w:r w:rsidRPr="00BB542D">
        <w:rPr>
          <w:rFonts w:ascii="Times New Roman" w:hAnsi="Times New Roman"/>
          <w:color w:val="000000"/>
          <w:spacing w:val="-2"/>
          <w:sz w:val="28"/>
          <w:szCs w:val="28"/>
        </w:rPr>
        <w:t>Thời gian đăng ký xây dựng cơ quan, đơn vị, doanh nghiệp đạt chuẩn văn hóa là hai (02) năm trở lên (công nhận lần đầu).</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 xml:space="preserve">Điều kiện 3: </w:t>
      </w:r>
      <w:r w:rsidRPr="00BB542D">
        <w:rPr>
          <w:rFonts w:ascii="Times New Roman" w:hAnsi="Times New Roman"/>
          <w:color w:val="000000"/>
          <w:spacing w:val="-2"/>
          <w:sz w:val="28"/>
          <w:szCs w:val="28"/>
        </w:rPr>
        <w:t>Thời gian đăng ký xây dựng cơ quan, đơn vị, doanh nghiệp đạt chuẩn văn hóa vào đầu năm.</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eastAsia="x-none"/>
        </w:rPr>
        <w:t>k)</w:t>
      </w:r>
      <w:r w:rsidRPr="00BB542D">
        <w:rPr>
          <w:rFonts w:ascii="Times New Roman" w:hAnsi="Times New Roman"/>
          <w:b/>
          <w:color w:val="000000"/>
          <w:spacing w:val="-2"/>
          <w:sz w:val="28"/>
          <w:szCs w:val="28"/>
          <w:lang w:val="x-none" w:eastAsia="x-none"/>
        </w:rPr>
        <w:t xml:space="preserve"> Căn cứ pháp lý của thủ tục hành chính: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color w:val="000000"/>
          <w:spacing w:val="-2"/>
          <w:sz w:val="28"/>
          <w:szCs w:val="28"/>
        </w:rPr>
        <w:t>Thông tư số 08/2014/TT-BVHTTDL ngày 24 tháng 9 năm 2014 quy định chi tiết tiêu chuẩn, trình tự, thủ tục xét và công nhận “Cơ quan đạt chuẩn văn hóa”, “Đơn vị đạt chuẩn văn hóa”, “Doanh nghiệp đạt chuẩn văn hóa”. Có hiệu lực từ ngày 01/10/2014.</w:t>
      </w:r>
      <w:r w:rsidRPr="00BB542D">
        <w:rPr>
          <w:rFonts w:ascii="Times New Roman" w:hAnsi="Times New Roman"/>
          <w:b/>
          <w:color w:val="000000"/>
          <w:spacing w:val="-2"/>
          <w:sz w:val="28"/>
          <w:szCs w:val="28"/>
        </w:rPr>
        <w:t xml:space="preserve"> </w:t>
      </w:r>
    </w:p>
    <w:p w:rsidR="00BB542D" w:rsidRPr="00BB542D" w:rsidRDefault="00BB542D" w:rsidP="00727E26">
      <w:pPr>
        <w:spacing w:before="80" w:after="0" w:line="240" w:lineRule="auto"/>
        <w:ind w:left="927"/>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br w:type="page"/>
      </w:r>
      <w:r w:rsidR="00727E26">
        <w:rPr>
          <w:rFonts w:ascii="Times New Roman" w:hAnsi="Times New Roman"/>
          <w:b/>
          <w:color w:val="000000"/>
          <w:spacing w:val="-2"/>
          <w:sz w:val="28"/>
          <w:szCs w:val="28"/>
          <w:lang w:val="en-US"/>
        </w:rPr>
        <w:lastRenderedPageBreak/>
        <w:t xml:space="preserve">5. </w:t>
      </w:r>
      <w:r w:rsidRPr="00BB542D">
        <w:rPr>
          <w:rFonts w:ascii="Times New Roman" w:hAnsi="Times New Roman"/>
          <w:b/>
          <w:spacing w:val="-8"/>
          <w:sz w:val="28"/>
          <w:szCs w:val="28"/>
        </w:rPr>
        <w:t xml:space="preserve"> Thủ tục xét tặng danh hiệu Khu dân cư văn hóa hàng năm</w:t>
      </w:r>
      <w:r w:rsidRPr="00BB542D">
        <w:rPr>
          <w:rFonts w:ascii="Times New Roman" w:hAnsi="Times New Roman"/>
          <w:b/>
          <w:color w:val="000000"/>
          <w:spacing w:val="-2"/>
          <w:sz w:val="28"/>
          <w:szCs w:val="28"/>
        </w:rPr>
        <w:t xml:space="preserve"> </w:t>
      </w:r>
    </w:p>
    <w:p w:rsidR="00BB542D" w:rsidRPr="00BB542D" w:rsidRDefault="00BB542D" w:rsidP="00BB542D">
      <w:pPr>
        <w:pStyle w:val="NormalWeb"/>
        <w:shd w:val="clear" w:color="auto" w:fill="FFFFFF"/>
        <w:spacing w:before="120" w:beforeAutospacing="0" w:after="0" w:afterAutospacing="0" w:line="21" w:lineRule="atLeast"/>
        <w:ind w:firstLine="720"/>
        <w:jc w:val="both"/>
        <w:rPr>
          <w:b/>
          <w:bCs/>
          <w:color w:val="000000"/>
          <w:sz w:val="28"/>
          <w:szCs w:val="28"/>
        </w:rPr>
      </w:pPr>
      <w:bookmarkStart w:id="1" w:name="dieu_15"/>
      <w:r w:rsidRPr="00BB542D">
        <w:rPr>
          <w:b/>
          <w:bCs/>
          <w:color w:val="000000"/>
          <w:sz w:val="28"/>
          <w:szCs w:val="28"/>
        </w:rPr>
        <w:t xml:space="preserve">a. </w:t>
      </w:r>
      <w:r w:rsidRPr="00BB542D">
        <w:rPr>
          <w:b/>
          <w:bCs/>
          <w:color w:val="000000"/>
          <w:sz w:val="28"/>
          <w:szCs w:val="28"/>
          <w:lang w:val="vi-VN"/>
        </w:rPr>
        <w:t xml:space="preserve">Trình tự </w:t>
      </w:r>
      <w:r w:rsidRPr="00BB542D">
        <w:rPr>
          <w:b/>
          <w:bCs/>
          <w:color w:val="000000"/>
          <w:sz w:val="28"/>
          <w:szCs w:val="28"/>
        </w:rPr>
        <w:t>thực hiện</w:t>
      </w:r>
      <w:bookmarkEnd w:id="1"/>
      <w:r w:rsidRPr="00BB542D">
        <w:rPr>
          <w:b/>
          <w:bCs/>
          <w:color w:val="000000"/>
          <w:sz w:val="28"/>
          <w:szCs w:val="28"/>
        </w:rPr>
        <w:t>:</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z w:val="28"/>
          <w:szCs w:val="28"/>
        </w:rPr>
      </w:pPr>
      <w:r w:rsidRPr="00BB542D">
        <w:rPr>
          <w:color w:val="000000"/>
          <w:sz w:val="28"/>
          <w:szCs w:val="28"/>
        </w:rPr>
        <w:t xml:space="preserve">- </w:t>
      </w:r>
      <w:r w:rsidRPr="00BB542D">
        <w:rPr>
          <w:color w:val="000000"/>
          <w:sz w:val="28"/>
          <w:szCs w:val="28"/>
          <w:lang w:val="vi-VN"/>
        </w:rPr>
        <w:t>Ủy ban nhân dân cấp xã căn cứ bản đăng ký tham gia thi đua và bảng tự đánh giá của khu dân cư đ</w:t>
      </w:r>
      <w:r w:rsidRPr="00BB542D">
        <w:rPr>
          <w:color w:val="000000"/>
          <w:sz w:val="28"/>
          <w:szCs w:val="28"/>
        </w:rPr>
        <w:t>ể</w:t>
      </w:r>
      <w:r w:rsidRPr="00BB542D">
        <w:rPr>
          <w:color w:val="000000"/>
          <w:sz w:val="28"/>
          <w:szCs w:val="28"/>
          <w:lang w:val="vi-VN"/>
        </w:rPr>
        <w:t> t</w:t>
      </w:r>
      <w:r w:rsidRPr="00BB542D">
        <w:rPr>
          <w:color w:val="000000"/>
          <w:sz w:val="28"/>
          <w:szCs w:val="28"/>
        </w:rPr>
        <w:t>ổ</w:t>
      </w:r>
      <w:r w:rsidRPr="00BB542D">
        <w:rPr>
          <w:color w:val="000000"/>
          <w:sz w:val="28"/>
          <w:szCs w:val="28"/>
          <w:lang w:val="vi-VN"/>
        </w:rPr>
        <w:t>ng h</w:t>
      </w:r>
      <w:r w:rsidRPr="00BB542D">
        <w:rPr>
          <w:color w:val="000000"/>
          <w:sz w:val="28"/>
          <w:szCs w:val="28"/>
        </w:rPr>
        <w:t>ợ</w:t>
      </w:r>
      <w:r w:rsidRPr="00BB542D">
        <w:rPr>
          <w:color w:val="000000"/>
          <w:sz w:val="28"/>
          <w:szCs w:val="28"/>
          <w:lang w:val="vi-VN"/>
        </w:rPr>
        <w:t>p danh sách khu dân cư đủ điều kiện bình xét.</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z w:val="28"/>
          <w:szCs w:val="28"/>
        </w:rPr>
      </w:pPr>
      <w:r w:rsidRPr="00BB542D">
        <w:rPr>
          <w:color w:val="000000"/>
          <w:sz w:val="28"/>
          <w:szCs w:val="28"/>
        </w:rPr>
        <w:t>-</w:t>
      </w:r>
      <w:r w:rsidRPr="00BB542D">
        <w:rPr>
          <w:color w:val="000000"/>
          <w:sz w:val="28"/>
          <w:szCs w:val="28"/>
          <w:lang w:val="vi-VN"/>
        </w:rPr>
        <w:t xml:space="preserve"> Ủy ban nhân dân cấp xã triệu tập cuộc họp bình xét, thành phần gồm:</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z w:val="28"/>
          <w:szCs w:val="28"/>
        </w:rPr>
      </w:pPr>
      <w:r w:rsidRPr="00BB542D">
        <w:rPr>
          <w:color w:val="000000"/>
          <w:sz w:val="28"/>
          <w:szCs w:val="28"/>
        </w:rPr>
        <w:t>+</w:t>
      </w:r>
      <w:r w:rsidRPr="00BB542D">
        <w:rPr>
          <w:color w:val="000000"/>
          <w:sz w:val="28"/>
          <w:szCs w:val="28"/>
          <w:lang w:val="vi-VN"/>
        </w:rPr>
        <w:t xml:space="preserve"> Chủ tịch Ủy ban nhân dân, Chủ tịch Mặt trận Tổ quốc, đại diện các đoàn th</w:t>
      </w:r>
      <w:r w:rsidRPr="00BB542D">
        <w:rPr>
          <w:color w:val="000000"/>
          <w:sz w:val="28"/>
          <w:szCs w:val="28"/>
        </w:rPr>
        <w:t>ể </w:t>
      </w:r>
      <w:r w:rsidRPr="00BB542D">
        <w:rPr>
          <w:color w:val="000000"/>
          <w:sz w:val="28"/>
          <w:szCs w:val="28"/>
          <w:lang w:val="vi-VN"/>
        </w:rPr>
        <w:t>cấp xã và Trưởng ban công tác Mặt trận ở khu dân cư;</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z w:val="28"/>
          <w:szCs w:val="28"/>
        </w:rPr>
      </w:pPr>
      <w:r w:rsidRPr="00BB542D">
        <w:rPr>
          <w:color w:val="000000"/>
          <w:sz w:val="28"/>
          <w:szCs w:val="28"/>
        </w:rPr>
        <w:t>+</w:t>
      </w:r>
      <w:r w:rsidRPr="00BB542D">
        <w:rPr>
          <w:color w:val="000000"/>
          <w:sz w:val="28"/>
          <w:szCs w:val="28"/>
          <w:lang w:val="vi-VN"/>
        </w:rPr>
        <w:t xml:space="preserve"> Đại diện khu dân cư trong danh sách được bình xét.</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z w:val="28"/>
          <w:szCs w:val="28"/>
        </w:rPr>
      </w:pPr>
      <w:r w:rsidRPr="00BB542D">
        <w:rPr>
          <w:color w:val="000000"/>
          <w:sz w:val="28"/>
          <w:szCs w:val="28"/>
        </w:rPr>
        <w:t>-</w:t>
      </w:r>
      <w:r w:rsidRPr="00BB542D">
        <w:rPr>
          <w:color w:val="000000"/>
          <w:sz w:val="28"/>
          <w:szCs w:val="28"/>
          <w:lang w:val="vi-VN"/>
        </w:rPr>
        <w:t xml:space="preserve"> Tổ chức cuộc họp bình xét:</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pacing w:val="-6"/>
          <w:sz w:val="28"/>
          <w:szCs w:val="28"/>
        </w:rPr>
      </w:pPr>
      <w:r w:rsidRPr="00BB542D">
        <w:rPr>
          <w:color w:val="000000"/>
          <w:spacing w:val="-6"/>
          <w:sz w:val="28"/>
          <w:szCs w:val="28"/>
        </w:rPr>
        <w:t>+</w:t>
      </w:r>
      <w:r w:rsidRPr="00BB542D">
        <w:rPr>
          <w:color w:val="000000"/>
          <w:spacing w:val="-6"/>
          <w:sz w:val="28"/>
          <w:szCs w:val="28"/>
          <w:lang w:val="vi-VN"/>
        </w:rPr>
        <w:t xml:space="preserve"> Cuộc họp được tiến hành khi đạt 60% trở lên số người được triệu tập tham dự;</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z w:val="28"/>
          <w:szCs w:val="28"/>
        </w:rPr>
      </w:pPr>
      <w:r w:rsidRPr="00BB542D">
        <w:rPr>
          <w:color w:val="000000"/>
          <w:sz w:val="28"/>
          <w:szCs w:val="28"/>
        </w:rPr>
        <w:t>+</w:t>
      </w:r>
      <w:r w:rsidRPr="00BB542D">
        <w:rPr>
          <w:color w:val="000000"/>
          <w:sz w:val="28"/>
          <w:szCs w:val="28"/>
          <w:lang w:val="vi-VN"/>
        </w:rPr>
        <w:t xml:space="preserve"> Hình thức bình xét: Bỏ phiếu kín hoặc biểu quyết;</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z w:val="28"/>
          <w:szCs w:val="28"/>
          <w:lang w:val="en-GB"/>
        </w:rPr>
      </w:pPr>
      <w:r w:rsidRPr="00BB542D">
        <w:rPr>
          <w:color w:val="000000"/>
          <w:sz w:val="28"/>
          <w:szCs w:val="28"/>
        </w:rPr>
        <w:t>+</w:t>
      </w:r>
      <w:r w:rsidRPr="00BB542D">
        <w:rPr>
          <w:color w:val="000000"/>
          <w:sz w:val="28"/>
          <w:szCs w:val="28"/>
          <w:lang w:val="vi-VN"/>
        </w:rPr>
        <w:t xml:space="preserve"> Kết quả bình xét: Khu dân cư được đề nghị tặng danh hiệu văn hóa và Giấy công nhận khi có từ 60% trở lên thành viên dự h</w:t>
      </w:r>
      <w:r w:rsidRPr="00BB542D">
        <w:rPr>
          <w:color w:val="000000"/>
          <w:sz w:val="28"/>
          <w:szCs w:val="28"/>
        </w:rPr>
        <w:t>ọ</w:t>
      </w:r>
      <w:r w:rsidRPr="00BB542D">
        <w:rPr>
          <w:color w:val="000000"/>
          <w:sz w:val="28"/>
          <w:szCs w:val="28"/>
          <w:lang w:val="vi-VN"/>
        </w:rPr>
        <w:t>p đồng ý.</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pacing w:val="-4"/>
          <w:sz w:val="28"/>
          <w:szCs w:val="28"/>
        </w:rPr>
      </w:pPr>
      <w:r w:rsidRPr="00BB542D">
        <w:rPr>
          <w:color w:val="000000"/>
          <w:spacing w:val="-4"/>
          <w:sz w:val="28"/>
          <w:szCs w:val="28"/>
        </w:rPr>
        <w:t xml:space="preserve">- </w:t>
      </w:r>
      <w:r w:rsidRPr="00BB542D">
        <w:rPr>
          <w:color w:val="000000"/>
          <w:spacing w:val="-4"/>
          <w:sz w:val="28"/>
          <w:szCs w:val="28"/>
          <w:lang w:val="vi-VN"/>
        </w:rPr>
        <w:t xml:space="preserve">Trong thời hạn 03 ngày làm việc, kể từ ngày có kết quả cuộc họp bình xét, Ủy ban nhân dân cấp xã lập hồ sơ </w:t>
      </w:r>
      <w:r w:rsidRPr="00BB542D">
        <w:rPr>
          <w:color w:val="000000"/>
          <w:sz w:val="28"/>
          <w:szCs w:val="28"/>
          <w:lang w:val="vi-VN" w:eastAsia="en-GB"/>
        </w:rPr>
        <w:t xml:space="preserve">theo quy định </w:t>
      </w:r>
      <w:r w:rsidRPr="00BB542D">
        <w:rPr>
          <w:color w:val="000000"/>
          <w:spacing w:val="-4"/>
          <w:sz w:val="28"/>
          <w:szCs w:val="28"/>
          <w:lang w:val="vi-VN"/>
        </w:rPr>
        <w:t>trình Chủ tịch Ủy ban nhân dân cấp huyện quyết định.</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z w:val="28"/>
          <w:szCs w:val="28"/>
        </w:rPr>
      </w:pPr>
      <w:r w:rsidRPr="00BB542D">
        <w:rPr>
          <w:color w:val="000000"/>
          <w:spacing w:val="-4"/>
          <w:sz w:val="28"/>
          <w:szCs w:val="28"/>
        </w:rPr>
        <w:t xml:space="preserve">- </w:t>
      </w:r>
      <w:r w:rsidRPr="00BB542D">
        <w:rPr>
          <w:color w:val="000000"/>
          <w:sz w:val="28"/>
          <w:szCs w:val="28"/>
          <w:lang w:val="vi-VN"/>
        </w:rPr>
        <w:t>Trong thời hạn 05 ngày làm việc, kể từ ngày nhận được hồ sơ hợp lệ, Chủ tịch Ủy ban nhân dân cấp huyện quyết định tặng danh hiệu và Giấy công nhận Khu dân cư văn hóa.</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pacing w:val="-4"/>
          <w:sz w:val="28"/>
          <w:szCs w:val="28"/>
        </w:rPr>
      </w:pPr>
      <w:r w:rsidRPr="00BB542D">
        <w:rPr>
          <w:b/>
          <w:bCs/>
          <w:color w:val="000000"/>
          <w:sz w:val="28"/>
          <w:szCs w:val="28"/>
        </w:rPr>
        <w:t>b. Cách thức thực hiện:</w:t>
      </w:r>
      <w:r w:rsidRPr="00BB542D">
        <w:rPr>
          <w:bCs/>
          <w:color w:val="000000"/>
          <w:sz w:val="28"/>
          <w:szCs w:val="28"/>
        </w:rPr>
        <w:t xml:space="preserve"> </w:t>
      </w:r>
      <w:r w:rsidRPr="00BB542D">
        <w:rPr>
          <w:color w:val="000000"/>
          <w:spacing w:val="-4"/>
          <w:sz w:val="28"/>
          <w:szCs w:val="28"/>
        </w:rPr>
        <w:t>Nộp trực tiếp tại</w:t>
      </w:r>
      <w:r w:rsidRPr="00BB542D">
        <w:rPr>
          <w:color w:val="000000"/>
          <w:spacing w:val="-4"/>
          <w:sz w:val="28"/>
          <w:szCs w:val="28"/>
          <w:lang w:val="vi-VN"/>
        </w:rPr>
        <w:t xml:space="preserve"> Ủy ban nhân dân cấp huyện</w:t>
      </w:r>
      <w:r w:rsidRPr="00BB542D">
        <w:rPr>
          <w:color w:val="000000"/>
          <w:spacing w:val="-4"/>
          <w:sz w:val="28"/>
          <w:szCs w:val="28"/>
        </w:rPr>
        <w:t>.</w:t>
      </w:r>
    </w:p>
    <w:p w:rsidR="00BB542D" w:rsidRPr="00BB542D" w:rsidRDefault="00BB542D" w:rsidP="00BB542D">
      <w:pPr>
        <w:pStyle w:val="NormalWeb"/>
        <w:shd w:val="clear" w:color="auto" w:fill="FFFFFF"/>
        <w:spacing w:before="120" w:beforeAutospacing="0" w:after="0" w:afterAutospacing="0" w:line="21" w:lineRule="atLeast"/>
        <w:ind w:firstLine="720"/>
        <w:jc w:val="both"/>
        <w:rPr>
          <w:b/>
          <w:bCs/>
          <w:color w:val="000000"/>
          <w:sz w:val="28"/>
          <w:szCs w:val="28"/>
        </w:rPr>
      </w:pPr>
      <w:r w:rsidRPr="00BB542D">
        <w:rPr>
          <w:b/>
          <w:bCs/>
          <w:color w:val="000000"/>
          <w:sz w:val="28"/>
          <w:szCs w:val="28"/>
        </w:rPr>
        <w:t>c. Thành phần, số lượng hồ sơ:</w:t>
      </w:r>
    </w:p>
    <w:p w:rsidR="00BB542D" w:rsidRPr="00BB542D" w:rsidRDefault="00BB542D" w:rsidP="00BB542D">
      <w:pPr>
        <w:pStyle w:val="NormalWeb"/>
        <w:shd w:val="clear" w:color="auto" w:fill="FFFFFF"/>
        <w:spacing w:before="120" w:beforeAutospacing="0" w:after="0" w:afterAutospacing="0" w:line="21" w:lineRule="atLeast"/>
        <w:ind w:firstLine="720"/>
        <w:jc w:val="both"/>
        <w:rPr>
          <w:bCs/>
          <w:color w:val="000000"/>
          <w:sz w:val="28"/>
          <w:szCs w:val="28"/>
        </w:rPr>
      </w:pPr>
      <w:r w:rsidRPr="00BB542D">
        <w:rPr>
          <w:bCs/>
          <w:color w:val="000000"/>
          <w:sz w:val="28"/>
          <w:szCs w:val="28"/>
        </w:rPr>
        <w:t>- Thành phần hồ sơ:</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z w:val="28"/>
          <w:szCs w:val="28"/>
        </w:rPr>
      </w:pPr>
      <w:r w:rsidRPr="00BB542D">
        <w:rPr>
          <w:color w:val="000000"/>
          <w:sz w:val="28"/>
          <w:szCs w:val="28"/>
        </w:rPr>
        <w:t xml:space="preserve">(1) </w:t>
      </w:r>
      <w:r w:rsidRPr="00BB542D">
        <w:rPr>
          <w:color w:val="000000"/>
          <w:sz w:val="28"/>
          <w:szCs w:val="28"/>
          <w:lang w:val="vi-VN"/>
        </w:rPr>
        <w:t>Văn bản đề nghị xét tặng danh hiệu Khu dân cư văn hóa của Ủy ban nhân dân cấp xã.</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z w:val="28"/>
          <w:szCs w:val="28"/>
        </w:rPr>
      </w:pPr>
      <w:r w:rsidRPr="00BB542D">
        <w:rPr>
          <w:color w:val="000000"/>
          <w:sz w:val="28"/>
          <w:szCs w:val="28"/>
        </w:rPr>
        <w:t xml:space="preserve">(2) </w:t>
      </w:r>
      <w:r w:rsidRPr="00BB542D">
        <w:rPr>
          <w:color w:val="000000"/>
          <w:sz w:val="28"/>
          <w:szCs w:val="28"/>
          <w:lang w:val="vi-VN"/>
        </w:rPr>
        <w:t>Bản đăng ký tham gia xây dựng danh hiệu Khu dân cư văn hóa; Bảng tự đánh giá thực hiện tiêu chí bình xét Khu dân cư văn hóa</w:t>
      </w:r>
      <w:r w:rsidRPr="00BB542D">
        <w:rPr>
          <w:color w:val="000000"/>
          <w:sz w:val="28"/>
          <w:szCs w:val="28"/>
        </w:rPr>
        <w:t xml:space="preserve"> </w:t>
      </w:r>
      <w:r w:rsidRPr="00BB542D">
        <w:rPr>
          <w:color w:val="000000"/>
          <w:sz w:val="28"/>
          <w:szCs w:val="28"/>
          <w:lang w:eastAsia="vi-VN"/>
        </w:rPr>
        <w:t>(</w:t>
      </w:r>
      <w:r w:rsidRPr="00BB542D">
        <w:rPr>
          <w:color w:val="000000"/>
          <w:sz w:val="28"/>
          <w:szCs w:val="28"/>
          <w:lang w:val="vi-VN" w:eastAsia="vi-VN"/>
        </w:rPr>
        <w:t>Mẫu số 02</w:t>
      </w:r>
      <w:r w:rsidRPr="00BB542D">
        <w:rPr>
          <w:color w:val="000000"/>
          <w:sz w:val="28"/>
          <w:szCs w:val="28"/>
          <w:lang w:eastAsia="vi-VN"/>
        </w:rPr>
        <w:t xml:space="preserve">, Phụ lục ban hành kèm theo </w:t>
      </w:r>
      <w:r w:rsidRPr="00BB542D">
        <w:rPr>
          <w:bCs/>
          <w:color w:val="000000"/>
          <w:sz w:val="28"/>
          <w:szCs w:val="28"/>
        </w:rPr>
        <w:t xml:space="preserve">Nghị định số </w:t>
      </w:r>
      <w:r w:rsidRPr="00BB542D">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BB542D">
        <w:rPr>
          <w:color w:val="000000"/>
          <w:sz w:val="28"/>
          <w:szCs w:val="28"/>
          <w:lang w:val="vi-VN" w:eastAsia="vi-VN"/>
        </w:rPr>
        <w:t>)</w:t>
      </w:r>
      <w:r w:rsidRPr="00BB542D">
        <w:rPr>
          <w:color w:val="000000"/>
          <w:sz w:val="28"/>
          <w:szCs w:val="28"/>
          <w:lang w:val="vi-VN"/>
        </w:rPr>
        <w:t>.</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z w:val="28"/>
          <w:szCs w:val="28"/>
        </w:rPr>
      </w:pPr>
      <w:r w:rsidRPr="00BB542D">
        <w:rPr>
          <w:color w:val="000000"/>
          <w:sz w:val="28"/>
          <w:szCs w:val="28"/>
        </w:rPr>
        <w:t xml:space="preserve">(3) </w:t>
      </w:r>
      <w:r w:rsidRPr="00BB542D">
        <w:rPr>
          <w:color w:val="000000"/>
          <w:sz w:val="28"/>
          <w:szCs w:val="28"/>
          <w:lang w:val="vi-VN"/>
        </w:rPr>
        <w:t>Biên bản họp bình xét danh hiệu Khu dân cư văn hóa</w:t>
      </w:r>
      <w:r w:rsidRPr="00BB542D">
        <w:rPr>
          <w:color w:val="000000"/>
          <w:sz w:val="28"/>
          <w:szCs w:val="28"/>
        </w:rPr>
        <w:t xml:space="preserve"> </w:t>
      </w:r>
      <w:r w:rsidRPr="00BB542D">
        <w:rPr>
          <w:color w:val="000000"/>
          <w:sz w:val="28"/>
          <w:szCs w:val="28"/>
          <w:lang w:val="vi-VN" w:eastAsia="vi-VN"/>
        </w:rPr>
        <w:t>(Mẫu số 09</w:t>
      </w:r>
      <w:r w:rsidRPr="00BB542D">
        <w:rPr>
          <w:color w:val="000000"/>
          <w:sz w:val="28"/>
          <w:szCs w:val="28"/>
          <w:lang w:eastAsia="vi-VN"/>
        </w:rPr>
        <w:t xml:space="preserve">, Phụ lục ban hành kèm theo </w:t>
      </w:r>
      <w:r w:rsidRPr="00BB542D">
        <w:rPr>
          <w:bCs/>
          <w:color w:val="000000"/>
          <w:sz w:val="28"/>
          <w:szCs w:val="28"/>
        </w:rPr>
        <w:t xml:space="preserve">Nghị định số </w:t>
      </w:r>
      <w:r w:rsidRPr="00BB542D">
        <w:rPr>
          <w:color w:val="000000"/>
          <w:sz w:val="28"/>
          <w:szCs w:val="28"/>
          <w:lang w:val="nl-NL"/>
        </w:rPr>
        <w:t xml:space="preserve">122/2018/NĐ-CP ngày 17 tháng 9 năm 2018 </w:t>
      </w:r>
      <w:r w:rsidRPr="00BB542D">
        <w:rPr>
          <w:color w:val="000000"/>
          <w:sz w:val="28"/>
          <w:szCs w:val="28"/>
          <w:lang w:val="nl-NL"/>
        </w:rPr>
        <w:lastRenderedPageBreak/>
        <w:t>của Chính phủ quy định về xét tặng danh hiệu “Gia đình văn hóa”; “Thôn văn hóa”, “Làng văn hóa”, “Ấp văn hóa”, “Bản văn hóa”, “Tổ dân phố văn hóa”</w:t>
      </w:r>
      <w:r w:rsidRPr="00BB542D">
        <w:rPr>
          <w:color w:val="000000"/>
          <w:sz w:val="28"/>
          <w:szCs w:val="28"/>
          <w:lang w:val="vi-VN" w:eastAsia="vi-VN"/>
        </w:rPr>
        <w:t>)</w:t>
      </w:r>
      <w:r w:rsidRPr="00BB542D">
        <w:rPr>
          <w:color w:val="000000"/>
          <w:sz w:val="28"/>
          <w:szCs w:val="28"/>
          <w:lang w:val="vi-VN"/>
        </w:rPr>
        <w:t>.</w:t>
      </w:r>
    </w:p>
    <w:p w:rsidR="00BB542D" w:rsidRPr="00BB542D" w:rsidRDefault="00BB542D" w:rsidP="00BB542D">
      <w:pPr>
        <w:pStyle w:val="NormalWeb"/>
        <w:shd w:val="clear" w:color="auto" w:fill="FFFFFF"/>
        <w:spacing w:before="120" w:beforeAutospacing="0" w:after="0" w:afterAutospacing="0" w:line="21" w:lineRule="atLeast"/>
        <w:ind w:firstLine="720"/>
        <w:jc w:val="both"/>
        <w:rPr>
          <w:bCs/>
          <w:color w:val="000000"/>
          <w:sz w:val="28"/>
          <w:szCs w:val="28"/>
        </w:rPr>
      </w:pPr>
      <w:r w:rsidRPr="00BB542D">
        <w:rPr>
          <w:bCs/>
          <w:color w:val="000000"/>
          <w:sz w:val="28"/>
          <w:szCs w:val="28"/>
        </w:rPr>
        <w:t>- Số lượng hồ sơ: 01 (bộ)</w:t>
      </w:r>
    </w:p>
    <w:p w:rsidR="00BB542D" w:rsidRPr="00BB542D" w:rsidRDefault="00BB542D" w:rsidP="00BB542D">
      <w:pPr>
        <w:pStyle w:val="NormalWeb"/>
        <w:shd w:val="clear" w:color="auto" w:fill="FFFFFF"/>
        <w:spacing w:before="120" w:beforeAutospacing="0" w:after="0" w:afterAutospacing="0" w:line="21" w:lineRule="atLeast"/>
        <w:ind w:firstLine="720"/>
        <w:jc w:val="both"/>
        <w:rPr>
          <w:b/>
          <w:bCs/>
          <w:color w:val="000000"/>
          <w:sz w:val="28"/>
          <w:szCs w:val="28"/>
        </w:rPr>
      </w:pPr>
      <w:r w:rsidRPr="00BB542D">
        <w:rPr>
          <w:b/>
          <w:bCs/>
          <w:color w:val="000000"/>
          <w:sz w:val="28"/>
          <w:szCs w:val="28"/>
        </w:rPr>
        <w:t>d. Thời hạn giải quyết:</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z w:val="28"/>
          <w:szCs w:val="28"/>
        </w:rPr>
      </w:pPr>
      <w:r w:rsidRPr="00BB542D">
        <w:rPr>
          <w:color w:val="000000"/>
          <w:sz w:val="28"/>
          <w:szCs w:val="28"/>
          <w:lang w:val="vi-VN"/>
        </w:rPr>
        <w:t>Trong thời hạn 05 ngày làm việc, kể từ ngày nhận được hồ sơ hợp lệ, Chủ tịch Ủy ban nhân dân cấp huyện quyết định tặng danh hiệu và Giấy công nhận Khu dân cư văn hóa.</w:t>
      </w:r>
    </w:p>
    <w:p w:rsidR="00BB542D" w:rsidRPr="00BB542D" w:rsidRDefault="00BB542D" w:rsidP="00BB542D">
      <w:pPr>
        <w:pStyle w:val="NormalWeb"/>
        <w:shd w:val="clear" w:color="auto" w:fill="FFFFFF"/>
        <w:spacing w:before="120" w:beforeAutospacing="0" w:after="0" w:afterAutospacing="0" w:line="21" w:lineRule="atLeast"/>
        <w:ind w:firstLine="720"/>
        <w:jc w:val="both"/>
        <w:rPr>
          <w:bCs/>
          <w:color w:val="000000"/>
          <w:sz w:val="28"/>
          <w:szCs w:val="28"/>
        </w:rPr>
      </w:pPr>
      <w:r w:rsidRPr="00BB542D">
        <w:rPr>
          <w:b/>
          <w:bCs/>
          <w:color w:val="000000"/>
          <w:sz w:val="28"/>
          <w:szCs w:val="28"/>
        </w:rPr>
        <w:t>e. Đối tượng thực hiện TTHC:</w:t>
      </w:r>
      <w:r w:rsidRPr="00BB542D">
        <w:rPr>
          <w:bCs/>
          <w:color w:val="000000"/>
          <w:sz w:val="28"/>
          <w:szCs w:val="28"/>
        </w:rPr>
        <w:t xml:space="preserve"> Tổ chức.</w:t>
      </w:r>
    </w:p>
    <w:p w:rsidR="00BB542D" w:rsidRPr="00BB542D" w:rsidRDefault="00BB542D" w:rsidP="00BB542D">
      <w:pPr>
        <w:pStyle w:val="NormalWeb"/>
        <w:shd w:val="clear" w:color="auto" w:fill="FFFFFF"/>
        <w:spacing w:before="120" w:beforeAutospacing="0" w:after="0" w:afterAutospacing="0" w:line="21" w:lineRule="atLeast"/>
        <w:ind w:firstLine="720"/>
        <w:jc w:val="both"/>
        <w:rPr>
          <w:bCs/>
          <w:color w:val="000000"/>
          <w:sz w:val="28"/>
          <w:szCs w:val="28"/>
        </w:rPr>
      </w:pPr>
      <w:r w:rsidRPr="00BB542D">
        <w:rPr>
          <w:b/>
          <w:bCs/>
          <w:color w:val="000000"/>
          <w:sz w:val="28"/>
          <w:szCs w:val="28"/>
        </w:rPr>
        <w:t>f. Cơ quan giải quyết TTHC:</w:t>
      </w:r>
      <w:r w:rsidRPr="00BB542D">
        <w:rPr>
          <w:bCs/>
          <w:color w:val="000000"/>
          <w:sz w:val="28"/>
          <w:szCs w:val="28"/>
        </w:rPr>
        <w:t xml:space="preserve"> Ủy ban nhân dân cấp huyện.</w:t>
      </w:r>
    </w:p>
    <w:p w:rsidR="00BB542D" w:rsidRPr="00BB542D" w:rsidRDefault="00BB542D" w:rsidP="00BB542D">
      <w:pPr>
        <w:pStyle w:val="NormalWeb"/>
        <w:shd w:val="clear" w:color="auto" w:fill="FFFFFF"/>
        <w:spacing w:before="120" w:beforeAutospacing="0" w:after="0" w:afterAutospacing="0" w:line="21" w:lineRule="atLeast"/>
        <w:ind w:firstLine="720"/>
        <w:jc w:val="both"/>
        <w:rPr>
          <w:bCs/>
          <w:color w:val="000000"/>
          <w:spacing w:val="-6"/>
          <w:sz w:val="28"/>
          <w:szCs w:val="28"/>
        </w:rPr>
      </w:pPr>
      <w:r w:rsidRPr="00BB542D">
        <w:rPr>
          <w:b/>
          <w:bCs/>
          <w:color w:val="000000"/>
          <w:sz w:val="28"/>
          <w:szCs w:val="28"/>
        </w:rPr>
        <w:t xml:space="preserve">g. </w:t>
      </w:r>
      <w:r w:rsidRPr="00BB542D">
        <w:rPr>
          <w:b/>
          <w:bCs/>
          <w:color w:val="000000"/>
          <w:spacing w:val="-6"/>
          <w:sz w:val="28"/>
          <w:szCs w:val="28"/>
        </w:rPr>
        <w:t>Kết quả thực hiện TTHC:</w:t>
      </w:r>
      <w:r w:rsidRPr="00BB542D">
        <w:rPr>
          <w:bCs/>
          <w:color w:val="000000"/>
          <w:spacing w:val="-6"/>
          <w:sz w:val="28"/>
          <w:szCs w:val="28"/>
        </w:rPr>
        <w:t xml:space="preserve"> Quyết định và Giấy công nhận </w:t>
      </w:r>
      <w:r w:rsidRPr="00BB542D">
        <w:rPr>
          <w:color w:val="000000"/>
          <w:spacing w:val="-6"/>
          <w:sz w:val="28"/>
          <w:szCs w:val="28"/>
          <w:lang w:val="vi-VN" w:eastAsia="vi-VN"/>
        </w:rPr>
        <w:t>Khu dân cư</w:t>
      </w:r>
      <w:r w:rsidRPr="00BB542D">
        <w:rPr>
          <w:color w:val="000000"/>
          <w:spacing w:val="-6"/>
          <w:sz w:val="28"/>
          <w:szCs w:val="28"/>
          <w:lang w:val="en-GB" w:eastAsia="vi-VN"/>
        </w:rPr>
        <w:t xml:space="preserve"> văn hóa.</w:t>
      </w:r>
    </w:p>
    <w:p w:rsidR="00BB542D" w:rsidRPr="00BB542D" w:rsidRDefault="00BB542D" w:rsidP="00BB542D">
      <w:pPr>
        <w:pStyle w:val="NormalWeb"/>
        <w:shd w:val="clear" w:color="auto" w:fill="FFFFFF"/>
        <w:spacing w:before="120" w:beforeAutospacing="0" w:after="0" w:afterAutospacing="0" w:line="21" w:lineRule="atLeast"/>
        <w:ind w:firstLine="720"/>
        <w:jc w:val="both"/>
        <w:rPr>
          <w:bCs/>
          <w:color w:val="000000"/>
          <w:sz w:val="28"/>
          <w:szCs w:val="28"/>
        </w:rPr>
      </w:pPr>
      <w:r w:rsidRPr="00BB542D">
        <w:rPr>
          <w:b/>
          <w:bCs/>
          <w:color w:val="000000"/>
          <w:sz w:val="28"/>
          <w:szCs w:val="28"/>
        </w:rPr>
        <w:t>h. Phí, lệ phí:</w:t>
      </w:r>
      <w:r w:rsidRPr="00BB542D">
        <w:rPr>
          <w:bCs/>
          <w:color w:val="000000"/>
          <w:sz w:val="28"/>
          <w:szCs w:val="28"/>
        </w:rPr>
        <w:t xml:space="preserve"> Không quy định</w:t>
      </w:r>
    </w:p>
    <w:p w:rsidR="00BB542D" w:rsidRPr="00BB542D" w:rsidRDefault="00BB542D" w:rsidP="00BB542D">
      <w:pPr>
        <w:pStyle w:val="NormalWeb"/>
        <w:shd w:val="clear" w:color="auto" w:fill="FFFFFF"/>
        <w:spacing w:before="120" w:beforeAutospacing="0" w:after="0" w:afterAutospacing="0" w:line="21" w:lineRule="atLeast"/>
        <w:ind w:firstLine="720"/>
        <w:jc w:val="both"/>
        <w:rPr>
          <w:b/>
          <w:bCs/>
          <w:color w:val="000000"/>
          <w:sz w:val="28"/>
          <w:szCs w:val="28"/>
        </w:rPr>
      </w:pPr>
      <w:r w:rsidRPr="00BB542D">
        <w:rPr>
          <w:b/>
          <w:bCs/>
          <w:color w:val="000000"/>
          <w:sz w:val="28"/>
          <w:szCs w:val="28"/>
        </w:rPr>
        <w:t>i. Tên mẫu đơn, tờ khai:</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z w:val="28"/>
          <w:szCs w:val="28"/>
          <w:lang w:eastAsia="vi-VN"/>
        </w:rPr>
      </w:pPr>
      <w:r w:rsidRPr="00BB542D">
        <w:rPr>
          <w:color w:val="000000"/>
          <w:sz w:val="28"/>
          <w:szCs w:val="28"/>
          <w:lang w:eastAsia="vi-VN"/>
        </w:rPr>
        <w:t xml:space="preserve">- </w:t>
      </w:r>
      <w:r w:rsidRPr="00BB542D">
        <w:rPr>
          <w:color w:val="000000"/>
          <w:sz w:val="28"/>
          <w:szCs w:val="28"/>
          <w:lang w:val="vi-VN" w:eastAsia="vi-VN"/>
        </w:rPr>
        <w:t xml:space="preserve">Bản đăng ký tham gia thi đua xây dựng danh hiệu Khu dân cư văn hóa. </w:t>
      </w:r>
      <w:r w:rsidRPr="00BB542D">
        <w:rPr>
          <w:color w:val="000000"/>
          <w:sz w:val="28"/>
          <w:szCs w:val="28"/>
          <w:lang w:eastAsia="vi-VN"/>
        </w:rPr>
        <w:t>(</w:t>
      </w:r>
      <w:r w:rsidRPr="00BB542D">
        <w:rPr>
          <w:color w:val="000000"/>
          <w:sz w:val="28"/>
          <w:szCs w:val="28"/>
          <w:lang w:val="vi-VN" w:eastAsia="vi-VN"/>
        </w:rPr>
        <w:t>Mẫu số 02</w:t>
      </w:r>
      <w:r w:rsidRPr="00BB542D">
        <w:rPr>
          <w:color w:val="000000"/>
          <w:sz w:val="28"/>
          <w:szCs w:val="28"/>
          <w:lang w:eastAsia="vi-VN"/>
        </w:rPr>
        <w:t xml:space="preserve">, Phụ lục ban hành kèm theo </w:t>
      </w:r>
      <w:r w:rsidRPr="00BB542D">
        <w:rPr>
          <w:bCs/>
          <w:color w:val="000000"/>
          <w:sz w:val="28"/>
          <w:szCs w:val="28"/>
        </w:rPr>
        <w:t xml:space="preserve">Nghị định số </w:t>
      </w:r>
      <w:r w:rsidRPr="00BB542D">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BB542D">
        <w:rPr>
          <w:color w:val="000000"/>
          <w:sz w:val="28"/>
          <w:szCs w:val="28"/>
          <w:lang w:val="vi-VN" w:eastAsia="vi-VN"/>
        </w:rPr>
        <w:t>)</w:t>
      </w:r>
      <w:r w:rsidRPr="00BB542D">
        <w:rPr>
          <w:color w:val="000000"/>
          <w:sz w:val="28"/>
          <w:szCs w:val="28"/>
          <w:lang w:eastAsia="vi-VN"/>
        </w:rPr>
        <w:t>.</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pacing w:val="-4"/>
          <w:sz w:val="28"/>
          <w:szCs w:val="28"/>
          <w:lang w:eastAsia="vi-VN"/>
        </w:rPr>
      </w:pPr>
      <w:r w:rsidRPr="00BB542D">
        <w:rPr>
          <w:color w:val="000000"/>
          <w:spacing w:val="-4"/>
          <w:sz w:val="28"/>
          <w:szCs w:val="28"/>
          <w:lang w:eastAsia="vi-VN"/>
        </w:rPr>
        <w:t xml:space="preserve">- </w:t>
      </w:r>
      <w:r w:rsidRPr="00BB542D">
        <w:rPr>
          <w:color w:val="000000"/>
          <w:spacing w:val="-4"/>
          <w:sz w:val="28"/>
          <w:szCs w:val="28"/>
          <w:lang w:val="vi-VN" w:eastAsia="vi-VN"/>
        </w:rPr>
        <w:t>Bảng tự đánh giá thực hiện tiêu chí bình xét Khu dân cư văn hóa. (Mẫu số 05</w:t>
      </w:r>
      <w:r w:rsidRPr="00BB542D">
        <w:rPr>
          <w:color w:val="000000"/>
          <w:spacing w:val="-4"/>
          <w:sz w:val="28"/>
          <w:szCs w:val="28"/>
          <w:lang w:eastAsia="vi-VN"/>
        </w:rPr>
        <w:t>,</w:t>
      </w:r>
      <w:r w:rsidRPr="00BB542D">
        <w:rPr>
          <w:color w:val="000000"/>
          <w:sz w:val="28"/>
          <w:szCs w:val="28"/>
          <w:lang w:eastAsia="vi-VN"/>
        </w:rPr>
        <w:t xml:space="preserve"> Phụ lục ban hành kèm theo </w:t>
      </w:r>
      <w:r w:rsidRPr="00BB542D">
        <w:rPr>
          <w:bCs/>
          <w:color w:val="000000"/>
          <w:sz w:val="28"/>
          <w:szCs w:val="28"/>
        </w:rPr>
        <w:t xml:space="preserve">Nghị định số </w:t>
      </w:r>
      <w:r w:rsidRPr="00BB542D">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BB542D">
        <w:rPr>
          <w:color w:val="000000"/>
          <w:spacing w:val="-4"/>
          <w:sz w:val="28"/>
          <w:szCs w:val="28"/>
          <w:lang w:val="vi-VN" w:eastAsia="vi-VN"/>
        </w:rPr>
        <w:t>)</w:t>
      </w:r>
      <w:r w:rsidRPr="00BB542D">
        <w:rPr>
          <w:color w:val="000000"/>
          <w:spacing w:val="-4"/>
          <w:sz w:val="28"/>
          <w:szCs w:val="28"/>
          <w:lang w:eastAsia="vi-VN"/>
        </w:rPr>
        <w:t>.</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z w:val="28"/>
          <w:szCs w:val="28"/>
          <w:lang w:eastAsia="vi-VN"/>
        </w:rPr>
      </w:pPr>
      <w:r w:rsidRPr="00BB542D">
        <w:rPr>
          <w:color w:val="000000"/>
          <w:sz w:val="28"/>
          <w:szCs w:val="28"/>
          <w:lang w:eastAsia="vi-VN"/>
        </w:rPr>
        <w:t xml:space="preserve">- </w:t>
      </w:r>
      <w:r w:rsidRPr="00BB542D">
        <w:rPr>
          <w:color w:val="000000"/>
          <w:sz w:val="28"/>
          <w:szCs w:val="28"/>
          <w:lang w:val="vi-VN" w:eastAsia="vi-VN"/>
        </w:rPr>
        <w:t>Biên bản họp bình xét danh hiệu Khu dân cư văn hóa. (Mẫu số 09</w:t>
      </w:r>
      <w:r w:rsidRPr="00BB542D">
        <w:rPr>
          <w:color w:val="000000"/>
          <w:sz w:val="28"/>
          <w:szCs w:val="28"/>
          <w:lang w:eastAsia="vi-VN"/>
        </w:rPr>
        <w:t xml:space="preserve">, Phụ lục ban hành kèm theo </w:t>
      </w:r>
      <w:r w:rsidRPr="00BB542D">
        <w:rPr>
          <w:bCs/>
          <w:color w:val="000000"/>
          <w:sz w:val="28"/>
          <w:szCs w:val="28"/>
        </w:rPr>
        <w:t xml:space="preserve">Nghị định số </w:t>
      </w:r>
      <w:r w:rsidRPr="00BB542D">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BB542D">
        <w:rPr>
          <w:color w:val="000000"/>
          <w:sz w:val="28"/>
          <w:szCs w:val="28"/>
          <w:lang w:val="vi-VN" w:eastAsia="vi-VN"/>
        </w:rPr>
        <w:t>)</w:t>
      </w:r>
      <w:r w:rsidRPr="00BB542D">
        <w:rPr>
          <w:color w:val="000000"/>
          <w:sz w:val="28"/>
          <w:szCs w:val="28"/>
          <w:lang w:eastAsia="vi-VN"/>
        </w:rPr>
        <w:t>.</w:t>
      </w:r>
    </w:p>
    <w:p w:rsidR="00BB542D" w:rsidRPr="00BB542D" w:rsidRDefault="00BB542D" w:rsidP="00BB542D">
      <w:pPr>
        <w:pStyle w:val="NormalWeb"/>
        <w:shd w:val="clear" w:color="auto" w:fill="FFFFFF"/>
        <w:spacing w:before="120" w:beforeAutospacing="0" w:after="0" w:afterAutospacing="0" w:line="21" w:lineRule="atLeast"/>
        <w:ind w:firstLine="720"/>
        <w:jc w:val="both"/>
        <w:rPr>
          <w:b/>
          <w:bCs/>
          <w:color w:val="000000"/>
          <w:sz w:val="28"/>
          <w:szCs w:val="28"/>
        </w:rPr>
      </w:pPr>
      <w:r w:rsidRPr="00BB542D">
        <w:rPr>
          <w:color w:val="000000"/>
          <w:sz w:val="28"/>
          <w:szCs w:val="28"/>
          <w:lang w:eastAsia="vi-VN"/>
        </w:rPr>
        <w:t xml:space="preserve">- </w:t>
      </w:r>
      <w:r w:rsidRPr="00BB542D">
        <w:rPr>
          <w:color w:val="000000"/>
          <w:sz w:val="28"/>
          <w:szCs w:val="28"/>
          <w:lang w:val="vi-VN" w:eastAsia="vi-VN"/>
        </w:rPr>
        <w:t>Quyết định công nhận danh hiệu Khu dân cư văn hóa. (Mẫu số 12</w:t>
      </w:r>
      <w:r w:rsidRPr="00BB542D">
        <w:rPr>
          <w:color w:val="000000"/>
          <w:sz w:val="28"/>
          <w:szCs w:val="28"/>
          <w:lang w:eastAsia="vi-VN"/>
        </w:rPr>
        <w:t xml:space="preserve">, Phụ lục ban hành kèm theo </w:t>
      </w:r>
      <w:r w:rsidRPr="00BB542D">
        <w:rPr>
          <w:bCs/>
          <w:color w:val="000000"/>
          <w:sz w:val="28"/>
          <w:szCs w:val="28"/>
        </w:rPr>
        <w:t xml:space="preserve">Nghị định số </w:t>
      </w:r>
      <w:r w:rsidRPr="00BB542D">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BB542D">
        <w:rPr>
          <w:color w:val="000000"/>
          <w:sz w:val="28"/>
          <w:szCs w:val="28"/>
          <w:lang w:val="vi-VN" w:eastAsia="vi-VN"/>
        </w:rPr>
        <w:t>)</w:t>
      </w:r>
      <w:r w:rsidRPr="00BB542D">
        <w:rPr>
          <w:color w:val="000000"/>
          <w:sz w:val="28"/>
          <w:szCs w:val="28"/>
          <w:lang w:eastAsia="vi-VN"/>
        </w:rPr>
        <w:t>.</w:t>
      </w:r>
    </w:p>
    <w:p w:rsidR="00BB542D" w:rsidRPr="00BB542D" w:rsidRDefault="00BB542D" w:rsidP="00BB542D">
      <w:pPr>
        <w:pStyle w:val="NormalWeb"/>
        <w:shd w:val="clear" w:color="auto" w:fill="FFFFFF"/>
        <w:spacing w:before="120" w:beforeAutospacing="0" w:after="0" w:afterAutospacing="0" w:line="21" w:lineRule="atLeast"/>
        <w:ind w:firstLine="720"/>
        <w:jc w:val="both"/>
        <w:rPr>
          <w:b/>
          <w:bCs/>
          <w:color w:val="000000"/>
          <w:sz w:val="28"/>
          <w:szCs w:val="28"/>
        </w:rPr>
      </w:pPr>
      <w:r w:rsidRPr="00BB542D">
        <w:rPr>
          <w:b/>
          <w:bCs/>
          <w:color w:val="000000"/>
          <w:sz w:val="28"/>
          <w:szCs w:val="28"/>
        </w:rPr>
        <w:t>j. Yêu cầu, điều kiện thực hiện thủ tục hành chính:</w:t>
      </w:r>
    </w:p>
    <w:p w:rsidR="00BB542D" w:rsidRPr="00BB542D" w:rsidRDefault="00BB542D" w:rsidP="00BB542D">
      <w:pPr>
        <w:shd w:val="clear" w:color="auto" w:fill="FFFFFF"/>
        <w:spacing w:before="120" w:after="0" w:line="21" w:lineRule="atLeast"/>
        <w:rPr>
          <w:rFonts w:ascii="Times New Roman" w:hAnsi="Times New Roman"/>
          <w:color w:val="000000"/>
          <w:sz w:val="28"/>
          <w:szCs w:val="28"/>
          <w:lang w:val="en-GB"/>
        </w:rPr>
      </w:pPr>
      <w:r w:rsidRPr="00BB542D">
        <w:rPr>
          <w:rFonts w:ascii="Times New Roman" w:hAnsi="Times New Roman"/>
          <w:color w:val="000000"/>
          <w:sz w:val="28"/>
          <w:szCs w:val="28"/>
        </w:rPr>
        <w:t>- Điều kiện 1. Đời sống kinh tế ổn định và từng bước phát triển, gồm các tiêu chí sau:</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lastRenderedPageBreak/>
        <w:t>+ Người trong độ tuổi lao động có việc làm và thu nhập ổn định;</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Thu nhập bình quân đầu người cao hơn mức bình quân của tỉnh, thành phố trực thuộc trung ương (sau đây gọi là mức bình quân chung);</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Tỷ lệ hộ nghèo, hộ cận nghèo thấp hơn mức bình quân chung;</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Tỷ lệ hộ gia đình có nhà ở kiên cố cao hơn mức bình quân chung, không có nhà ở dột nát;</w:t>
      </w:r>
    </w:p>
    <w:p w:rsidR="00BB542D" w:rsidRPr="00BB542D" w:rsidRDefault="00BB542D" w:rsidP="00BB542D">
      <w:pPr>
        <w:shd w:val="clear" w:color="auto" w:fill="FFFFFF"/>
        <w:spacing w:before="120" w:after="0" w:line="21" w:lineRule="atLeast"/>
        <w:rPr>
          <w:rFonts w:ascii="Times New Roman" w:hAnsi="Times New Roman"/>
          <w:color w:val="000000"/>
          <w:sz w:val="28"/>
          <w:szCs w:val="28"/>
          <w:lang w:val="en-GB"/>
        </w:rPr>
      </w:pPr>
      <w:r w:rsidRPr="00BB542D">
        <w:rPr>
          <w:rFonts w:ascii="Times New Roman" w:hAnsi="Times New Roman"/>
          <w:color w:val="000000"/>
          <w:sz w:val="28"/>
          <w:szCs w:val="28"/>
        </w:rPr>
        <w:t>+ Hệ thống giao thông chính được cứng hóa, đảm bảo đi lại thuận tiện;</w:t>
      </w:r>
    </w:p>
    <w:p w:rsidR="00BB542D" w:rsidRPr="00BB542D" w:rsidRDefault="00BB542D" w:rsidP="00BB542D">
      <w:pPr>
        <w:shd w:val="clear" w:color="auto" w:fill="FFFFFF"/>
        <w:spacing w:before="120" w:after="0" w:line="21" w:lineRule="atLeast"/>
        <w:rPr>
          <w:rFonts w:ascii="Times New Roman" w:hAnsi="Times New Roman"/>
          <w:color w:val="000000"/>
          <w:sz w:val="28"/>
          <w:szCs w:val="28"/>
          <w:lang w:val="en-GB"/>
        </w:rPr>
      </w:pPr>
      <w:r w:rsidRPr="00BB542D">
        <w:rPr>
          <w:rFonts w:ascii="Times New Roman" w:hAnsi="Times New Roman"/>
          <w:color w:val="000000"/>
          <w:sz w:val="28"/>
          <w:szCs w:val="28"/>
        </w:rPr>
        <w:t>+ Có các hoạt động tuyên truyền, phổ biến, tập huấn về ứng dụng công nghệ, khoa học kỹ thuật; phát triển ngành nghề truyền thống; hợp tác và liên kết phát triển kinh tế.</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Điều kiện 2. Đời sống văn hóa, tinh thần lành mạnh, phong phú, gồm các tiêu chí sau:</w:t>
      </w:r>
    </w:p>
    <w:p w:rsidR="00BB542D" w:rsidRPr="00BB542D" w:rsidRDefault="00BB542D" w:rsidP="00BB542D">
      <w:pPr>
        <w:shd w:val="clear" w:color="auto" w:fill="FFFFFF"/>
        <w:spacing w:before="120" w:after="0" w:line="21" w:lineRule="atLeast"/>
        <w:rPr>
          <w:rFonts w:ascii="Times New Roman" w:hAnsi="Times New Roman"/>
          <w:color w:val="000000"/>
          <w:sz w:val="28"/>
          <w:szCs w:val="28"/>
          <w:lang w:val="en-GB"/>
        </w:rPr>
      </w:pPr>
      <w:r w:rsidRPr="00BB542D">
        <w:rPr>
          <w:rFonts w:ascii="Times New Roman" w:hAnsi="Times New Roman"/>
          <w:color w:val="000000"/>
          <w:sz w:val="28"/>
          <w:szCs w:val="28"/>
        </w:rPr>
        <w:t>+ Có nhà văn hóa, sân thể thao phù hợp với điều kiện của khu dân cư;</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Trẻ em trong độ tuổi đi học được đến trường, đạt chuẩn phổ cập giáo dục trung học cơ sở trở lên;</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Tổ chức hoạt động văn hóa văn nghệ, thể dục thể thao, vui chơi, giải trí lành mạnh; có điểm đọc sách phục vụ cộng đồng; thực hiện tốt công tác hòa giải;</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Bảo tồn, phát huy các hình thức sinh hoạt văn hóa, thể thao dân gian truyền thống của địa phương;</w:t>
      </w:r>
    </w:p>
    <w:p w:rsidR="00BB542D" w:rsidRPr="00BB542D" w:rsidRDefault="00BB542D" w:rsidP="00BB542D">
      <w:pPr>
        <w:shd w:val="clear" w:color="auto" w:fill="FFFFFF"/>
        <w:spacing w:before="120" w:after="0" w:line="21" w:lineRule="atLeast"/>
        <w:rPr>
          <w:rFonts w:ascii="Times New Roman" w:hAnsi="Times New Roman"/>
          <w:color w:val="000000"/>
          <w:sz w:val="28"/>
          <w:szCs w:val="28"/>
          <w:lang w:val="en-GB"/>
        </w:rPr>
      </w:pPr>
      <w:r w:rsidRPr="00BB542D">
        <w:rPr>
          <w:rFonts w:ascii="Times New Roman" w:hAnsi="Times New Roman"/>
          <w:color w:val="000000"/>
          <w:sz w:val="28"/>
          <w:szCs w:val="28"/>
        </w:rPr>
        <w:t>+ Các di tích lịch sử - văn hóa, danh lam thắng cảnh được giữ gìn, bảo vệ.</w:t>
      </w:r>
    </w:p>
    <w:p w:rsidR="00BB542D" w:rsidRPr="00BB542D" w:rsidRDefault="00BB542D" w:rsidP="00BB542D">
      <w:pPr>
        <w:shd w:val="clear" w:color="auto" w:fill="FFFFFF"/>
        <w:spacing w:before="120" w:after="0" w:line="21" w:lineRule="atLeast"/>
        <w:rPr>
          <w:rFonts w:ascii="Times New Roman" w:hAnsi="Times New Roman"/>
          <w:color w:val="000000"/>
          <w:sz w:val="28"/>
          <w:szCs w:val="28"/>
          <w:lang w:val="en-GB"/>
        </w:rPr>
      </w:pPr>
      <w:r w:rsidRPr="00BB542D">
        <w:rPr>
          <w:rFonts w:ascii="Times New Roman" w:hAnsi="Times New Roman"/>
          <w:color w:val="000000"/>
          <w:sz w:val="28"/>
          <w:szCs w:val="28"/>
        </w:rPr>
        <w:t>- Điều kiện 3. Môi trường cảnh quan sạch đẹp, gồm các tiêu chí sau:</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Hoạt động sản xuất, kinh doanh đáp ứng các quy định của pháp luật về bảo vệ môi trường;</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Có hệ thống cấp, thoát nước;</w:t>
      </w:r>
    </w:p>
    <w:p w:rsidR="00BB542D" w:rsidRPr="00BB542D" w:rsidRDefault="00BB542D" w:rsidP="00BB542D">
      <w:pPr>
        <w:shd w:val="clear" w:color="auto" w:fill="FFFFFF"/>
        <w:spacing w:before="120" w:after="0" w:line="21" w:lineRule="atLeast"/>
        <w:rPr>
          <w:rFonts w:ascii="Times New Roman" w:hAnsi="Times New Roman"/>
          <w:color w:val="000000"/>
          <w:spacing w:val="-4"/>
          <w:sz w:val="28"/>
          <w:szCs w:val="28"/>
        </w:rPr>
      </w:pPr>
      <w:r w:rsidRPr="00BB542D">
        <w:rPr>
          <w:rFonts w:ascii="Times New Roman" w:hAnsi="Times New Roman"/>
          <w:color w:val="000000"/>
          <w:spacing w:val="-4"/>
          <w:sz w:val="28"/>
          <w:szCs w:val="28"/>
        </w:rPr>
        <w:t>+ Nhà ở, công trình công cộng, nghĩa trang phù hợp quy hoạch của địa phương;</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Các địa điểm vui chơi công cộng được tôn tạo, bảo vệ và giữ gìn sạch sẽ;</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Có địa điểm bố trí vị trí quảng cáo rao vặt;</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Có điểm thu gom rác thải;</w:t>
      </w:r>
    </w:p>
    <w:p w:rsidR="00BB542D" w:rsidRPr="00BB542D" w:rsidRDefault="00BB542D" w:rsidP="00BB542D">
      <w:pPr>
        <w:shd w:val="clear" w:color="auto" w:fill="FFFFFF"/>
        <w:spacing w:before="120" w:after="0" w:line="21" w:lineRule="atLeast"/>
        <w:rPr>
          <w:rFonts w:ascii="Times New Roman" w:hAnsi="Times New Roman"/>
          <w:color w:val="000000"/>
          <w:spacing w:val="-4"/>
          <w:sz w:val="28"/>
          <w:szCs w:val="28"/>
        </w:rPr>
      </w:pPr>
      <w:r w:rsidRPr="00BB542D">
        <w:rPr>
          <w:rFonts w:ascii="Times New Roman" w:hAnsi="Times New Roman"/>
          <w:color w:val="000000"/>
          <w:spacing w:val="-4"/>
          <w:sz w:val="28"/>
          <w:szCs w:val="28"/>
        </w:rPr>
        <w:t>+ Có hoạt động tuyên truyền, nâng cao ý thức người dân về bảo vệ môi trường;</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Tổ chức, tham gia hoạt động phòng, chống dịch bệnh.</w:t>
      </w:r>
    </w:p>
    <w:p w:rsidR="00BB542D" w:rsidRPr="00BB542D" w:rsidRDefault="00BB542D" w:rsidP="00BB542D">
      <w:pPr>
        <w:shd w:val="clear" w:color="auto" w:fill="FFFFFF"/>
        <w:spacing w:before="120" w:after="0" w:line="21" w:lineRule="atLeast"/>
        <w:rPr>
          <w:rFonts w:ascii="Times New Roman" w:hAnsi="Times New Roman"/>
          <w:color w:val="000000"/>
          <w:sz w:val="28"/>
          <w:szCs w:val="28"/>
          <w:lang w:val="en-GB"/>
        </w:rPr>
      </w:pPr>
      <w:r w:rsidRPr="00BB542D">
        <w:rPr>
          <w:rFonts w:ascii="Times New Roman" w:hAnsi="Times New Roman"/>
          <w:color w:val="000000"/>
          <w:sz w:val="28"/>
          <w:szCs w:val="28"/>
        </w:rPr>
        <w:lastRenderedPageBreak/>
        <w:t>- Điều kiện 4. Chấp hành tốt chủ trương, chính sách của Đảng, pháp luật của Nhà nước, gồm các tiêu chí sau:</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Tổ chức thực hiện các quy định của pháp luật, chính sách dân số;</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Thực hiện quy chế dân chủ ở cơ sở, tạo điều kiện để nhân dân tham gia giám sát hoạt động cơ quan nhà nước; các tổ chức tự quản ở cộng đồng hoạt động có hiệu quả;</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Tỷ lệ trẻ em suy dinh dưỡng giảm dần từng năm; trẻ em được tiêm chủng đầy đủ;</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Có các hoạt động tuyên truyền, phổ biến pháp luật;</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Đạt tiêu chuẩn an toàn về an ninh, trật tự;</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Chi bộ Đảng, các tổ chức đoàn thể hàng năm hoàn thành tốt nhiệm vụ.</w:t>
      </w:r>
    </w:p>
    <w:p w:rsidR="00BB542D" w:rsidRPr="00BB542D" w:rsidRDefault="00BB542D" w:rsidP="00BB542D">
      <w:pPr>
        <w:shd w:val="clear" w:color="auto" w:fill="FFFFFF"/>
        <w:spacing w:before="120" w:after="0" w:line="21" w:lineRule="atLeast"/>
        <w:rPr>
          <w:rFonts w:ascii="Times New Roman" w:hAnsi="Times New Roman"/>
          <w:color w:val="000000"/>
          <w:sz w:val="28"/>
          <w:szCs w:val="28"/>
          <w:lang w:val="en-GB"/>
        </w:rPr>
      </w:pPr>
      <w:r w:rsidRPr="00BB542D">
        <w:rPr>
          <w:rFonts w:ascii="Times New Roman" w:hAnsi="Times New Roman"/>
          <w:color w:val="000000"/>
          <w:sz w:val="28"/>
          <w:szCs w:val="28"/>
        </w:rPr>
        <w:t>- Điều kiện 5. Có tinh thần đoàn kết, tương trợ, giúp đỡ lẫn nhau trong cộng đồng, gồm các tiêu chí sau:</w:t>
      </w:r>
    </w:p>
    <w:p w:rsidR="00BB542D" w:rsidRPr="00BB542D" w:rsidRDefault="00BB542D" w:rsidP="00BB542D">
      <w:pPr>
        <w:shd w:val="clear" w:color="auto" w:fill="FFFFFF"/>
        <w:spacing w:before="120" w:after="0" w:line="21" w:lineRule="atLeast"/>
        <w:rPr>
          <w:rFonts w:ascii="Times New Roman" w:hAnsi="Times New Roman"/>
          <w:color w:val="000000"/>
          <w:sz w:val="28"/>
          <w:szCs w:val="28"/>
        </w:rPr>
      </w:pPr>
      <w:r w:rsidRPr="00BB542D">
        <w:rPr>
          <w:rFonts w:ascii="Times New Roman" w:hAnsi="Times New Roman"/>
          <w:color w:val="000000"/>
          <w:sz w:val="28"/>
          <w:szCs w:val="28"/>
        </w:rPr>
        <w:t>+ 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p w:rsidR="00BB542D" w:rsidRPr="00BB542D" w:rsidRDefault="00BB542D" w:rsidP="00BB542D">
      <w:pPr>
        <w:pStyle w:val="NormalWeb"/>
        <w:shd w:val="clear" w:color="auto" w:fill="FFFFFF"/>
        <w:spacing w:before="120" w:beforeAutospacing="0" w:after="0" w:afterAutospacing="0" w:line="21" w:lineRule="atLeast"/>
        <w:jc w:val="both"/>
        <w:rPr>
          <w:color w:val="000000"/>
          <w:sz w:val="28"/>
          <w:szCs w:val="28"/>
          <w:lang w:eastAsia="vi-VN"/>
        </w:rPr>
      </w:pPr>
      <w:r w:rsidRPr="00BB542D">
        <w:rPr>
          <w:color w:val="000000"/>
          <w:sz w:val="28"/>
          <w:szCs w:val="28"/>
          <w:lang w:eastAsia="vi-VN"/>
        </w:rPr>
        <w:t>+</w:t>
      </w:r>
      <w:r w:rsidRPr="00BB542D">
        <w:rPr>
          <w:color w:val="000000"/>
          <w:sz w:val="28"/>
          <w:szCs w:val="28"/>
          <w:lang w:val="vi-VN" w:eastAsia="vi-VN"/>
        </w:rPr>
        <w:t xml:space="preserve"> Quan tâm, chăm sóc người cao tuổi, trẻ em, người có công, người khuyết tật, người lang thang, cơ nhỡ và người có hoàn cảnh khó khăn.</w:t>
      </w:r>
    </w:p>
    <w:p w:rsidR="00BB542D" w:rsidRPr="00BB542D" w:rsidRDefault="00BB542D" w:rsidP="00BB542D">
      <w:pPr>
        <w:pStyle w:val="NormalWeb"/>
        <w:shd w:val="clear" w:color="auto" w:fill="FFFFFF"/>
        <w:spacing w:before="120" w:beforeAutospacing="0" w:after="0" w:afterAutospacing="0" w:line="21" w:lineRule="atLeast"/>
        <w:jc w:val="both"/>
        <w:rPr>
          <w:color w:val="000000"/>
          <w:sz w:val="28"/>
          <w:szCs w:val="28"/>
          <w:lang w:eastAsia="vi-VN"/>
        </w:rPr>
      </w:pPr>
      <w:r w:rsidRPr="00BB542D">
        <w:rPr>
          <w:color w:val="000000"/>
          <w:sz w:val="28"/>
          <w:szCs w:val="28"/>
          <w:lang w:eastAsia="vi-VN"/>
        </w:rPr>
        <w:t>- Điều kiện 6. Khu dân cư không vi phạm một trong các trường hợp sau:</w:t>
      </w:r>
    </w:p>
    <w:p w:rsidR="00BB542D" w:rsidRPr="00BB542D" w:rsidRDefault="00BB542D" w:rsidP="00BB542D">
      <w:pPr>
        <w:shd w:val="clear" w:color="auto" w:fill="FFFFFF"/>
        <w:spacing w:before="120" w:after="120" w:line="21" w:lineRule="atLeast"/>
        <w:rPr>
          <w:rFonts w:ascii="Times New Roman" w:hAnsi="Times New Roman"/>
          <w:color w:val="000000"/>
          <w:sz w:val="28"/>
          <w:szCs w:val="28"/>
          <w:lang w:val="en-GB" w:eastAsia="en-GB"/>
        </w:rPr>
      </w:pPr>
      <w:r w:rsidRPr="00BB542D">
        <w:rPr>
          <w:rFonts w:ascii="Times New Roman" w:hAnsi="Times New Roman"/>
          <w:color w:val="000000"/>
          <w:sz w:val="28"/>
          <w:szCs w:val="28"/>
          <w:lang w:val="en-GB" w:eastAsia="en-GB"/>
        </w:rPr>
        <w:t>+</w:t>
      </w:r>
      <w:r w:rsidRPr="00BB542D">
        <w:rPr>
          <w:rFonts w:ascii="Times New Roman" w:hAnsi="Times New Roman"/>
          <w:color w:val="000000"/>
          <w:sz w:val="28"/>
          <w:szCs w:val="28"/>
          <w:lang w:eastAsia="en-GB"/>
        </w:rPr>
        <w:t xml:space="preserve"> Có khiếu kiện đông người và khiếu kiện vượt cấp trái pháp luật</w:t>
      </w:r>
      <w:r w:rsidRPr="00BB542D">
        <w:rPr>
          <w:rFonts w:ascii="Times New Roman" w:hAnsi="Times New Roman"/>
          <w:color w:val="000000"/>
          <w:sz w:val="28"/>
          <w:szCs w:val="28"/>
          <w:lang w:val="en-GB" w:eastAsia="en-GB"/>
        </w:rPr>
        <w:t>;</w:t>
      </w:r>
    </w:p>
    <w:p w:rsidR="00BB542D" w:rsidRPr="00BB542D" w:rsidRDefault="00BB542D" w:rsidP="00BB542D">
      <w:pPr>
        <w:shd w:val="clear" w:color="auto" w:fill="FFFFFF"/>
        <w:spacing w:before="120" w:after="120" w:line="21" w:lineRule="atLeast"/>
        <w:rPr>
          <w:rFonts w:ascii="Times New Roman" w:hAnsi="Times New Roman"/>
          <w:color w:val="000000"/>
          <w:sz w:val="28"/>
          <w:szCs w:val="28"/>
          <w:lang w:val="en-GB" w:eastAsia="en-GB"/>
        </w:rPr>
      </w:pPr>
      <w:r w:rsidRPr="00BB542D">
        <w:rPr>
          <w:rFonts w:ascii="Times New Roman" w:hAnsi="Times New Roman"/>
          <w:color w:val="000000"/>
          <w:sz w:val="28"/>
          <w:szCs w:val="28"/>
          <w:lang w:val="en-GB" w:eastAsia="en-GB"/>
        </w:rPr>
        <w:t>+</w:t>
      </w:r>
      <w:r w:rsidRPr="00BB542D">
        <w:rPr>
          <w:rFonts w:ascii="Times New Roman" w:hAnsi="Times New Roman"/>
          <w:color w:val="000000"/>
          <w:sz w:val="28"/>
          <w:szCs w:val="28"/>
          <w:lang w:eastAsia="en-GB"/>
        </w:rPr>
        <w:t xml:space="preserve"> Có điểm, tụ điểm ma túy, mại dâm</w:t>
      </w:r>
      <w:r w:rsidRPr="00BB542D">
        <w:rPr>
          <w:rFonts w:ascii="Times New Roman" w:hAnsi="Times New Roman"/>
          <w:color w:val="000000"/>
          <w:sz w:val="28"/>
          <w:szCs w:val="28"/>
          <w:lang w:val="en-GB" w:eastAsia="en-GB"/>
        </w:rPr>
        <w:t>;</w:t>
      </w:r>
    </w:p>
    <w:p w:rsidR="00BB542D" w:rsidRPr="00BB542D" w:rsidRDefault="00BB542D" w:rsidP="00BB542D">
      <w:pPr>
        <w:shd w:val="clear" w:color="auto" w:fill="FFFFFF"/>
        <w:spacing w:before="120" w:after="120" w:line="21" w:lineRule="atLeast"/>
        <w:rPr>
          <w:rFonts w:ascii="Times New Roman" w:hAnsi="Times New Roman"/>
          <w:color w:val="000000"/>
          <w:sz w:val="28"/>
          <w:szCs w:val="28"/>
          <w:lang w:val="en-GB" w:eastAsia="en-GB"/>
        </w:rPr>
      </w:pPr>
      <w:r w:rsidRPr="00BB542D">
        <w:rPr>
          <w:rFonts w:ascii="Times New Roman" w:hAnsi="Times New Roman"/>
          <w:color w:val="000000"/>
          <w:sz w:val="28"/>
          <w:szCs w:val="28"/>
          <w:lang w:val="en-GB" w:eastAsia="en-GB"/>
        </w:rPr>
        <w:t>+</w:t>
      </w:r>
      <w:r w:rsidRPr="00BB542D">
        <w:rPr>
          <w:rFonts w:ascii="Times New Roman" w:hAnsi="Times New Roman"/>
          <w:color w:val="000000"/>
          <w:sz w:val="28"/>
          <w:szCs w:val="28"/>
          <w:lang w:eastAsia="en-GB"/>
        </w:rPr>
        <w:t xml:space="preserve"> Có hoạt động lợi dụng tôn giáo vi phạm pháp luật.</w:t>
      </w:r>
    </w:p>
    <w:p w:rsidR="00BB542D" w:rsidRPr="00BB542D" w:rsidRDefault="00BB542D" w:rsidP="00BB542D">
      <w:pPr>
        <w:pStyle w:val="NormalWeb"/>
        <w:shd w:val="clear" w:color="auto" w:fill="FFFFFF"/>
        <w:spacing w:before="120" w:beforeAutospacing="0" w:after="0" w:afterAutospacing="0" w:line="21" w:lineRule="atLeast"/>
        <w:ind w:firstLine="720"/>
        <w:jc w:val="both"/>
        <w:rPr>
          <w:b/>
          <w:bCs/>
          <w:color w:val="000000"/>
          <w:sz w:val="28"/>
          <w:szCs w:val="28"/>
        </w:rPr>
      </w:pPr>
      <w:r w:rsidRPr="00BB542D">
        <w:rPr>
          <w:b/>
          <w:bCs/>
          <w:color w:val="000000"/>
          <w:sz w:val="28"/>
          <w:szCs w:val="28"/>
        </w:rPr>
        <w:t>k. Căn cứ pháp lý của TTHC:</w:t>
      </w:r>
    </w:p>
    <w:p w:rsidR="00BB542D" w:rsidRPr="00BB542D" w:rsidRDefault="00BB542D" w:rsidP="00BB542D">
      <w:pPr>
        <w:pStyle w:val="NormalWeb"/>
        <w:shd w:val="clear" w:color="auto" w:fill="FFFFFF"/>
        <w:spacing w:before="120" w:beforeAutospacing="0" w:after="0" w:afterAutospacing="0" w:line="21" w:lineRule="atLeast"/>
        <w:ind w:firstLine="720"/>
        <w:jc w:val="both"/>
        <w:rPr>
          <w:color w:val="000000"/>
          <w:sz w:val="28"/>
          <w:szCs w:val="28"/>
          <w:lang w:val="nl-NL"/>
        </w:rPr>
      </w:pPr>
      <w:r w:rsidRPr="00BB542D">
        <w:rPr>
          <w:bCs/>
          <w:color w:val="000000"/>
          <w:sz w:val="28"/>
          <w:szCs w:val="28"/>
        </w:rPr>
        <w:t xml:space="preserve">Nghị định số </w:t>
      </w:r>
      <w:r w:rsidRPr="00BB542D">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BB542D" w:rsidRPr="00BB542D" w:rsidRDefault="00BB542D" w:rsidP="00BB542D">
      <w:pPr>
        <w:pStyle w:val="NormalWeb"/>
        <w:shd w:val="clear" w:color="auto" w:fill="FFFFFF"/>
        <w:spacing w:before="120" w:beforeAutospacing="0" w:after="0" w:afterAutospacing="0" w:line="360" w:lineRule="exact"/>
        <w:ind w:firstLine="720"/>
        <w:jc w:val="both"/>
        <w:rPr>
          <w:color w:val="000000"/>
          <w:sz w:val="28"/>
          <w:szCs w:val="28"/>
          <w:lang w:val="nl-NL"/>
        </w:rPr>
      </w:pPr>
      <w:r w:rsidRPr="00BB542D">
        <w:rPr>
          <w:color w:val="000000"/>
          <w:sz w:val="28"/>
          <w:szCs w:val="28"/>
          <w:lang w:val="nl-NL"/>
        </w:rPr>
        <w:br w:type="page"/>
      </w:r>
      <w:r w:rsidRPr="00BB542D">
        <w:rPr>
          <w:color w:val="000000"/>
          <w:sz w:val="28"/>
          <w:szCs w:val="28"/>
          <w:lang w:val="nl-NL"/>
        </w:rPr>
        <w:lastRenderedPageBreak/>
        <w:t>Mẫu đơn, tờ khai:</w:t>
      </w:r>
    </w:p>
    <w:p w:rsidR="00BB542D" w:rsidRPr="00BB542D" w:rsidRDefault="00BB542D" w:rsidP="00BB542D">
      <w:pPr>
        <w:rPr>
          <w:rFonts w:ascii="Times New Roman" w:hAnsi="Times New Roman"/>
          <w:b/>
          <w:spacing w:val="-4"/>
          <w:sz w:val="28"/>
          <w:szCs w:val="28"/>
        </w:rPr>
      </w:pPr>
      <w:r w:rsidRPr="00BB542D">
        <w:rPr>
          <w:rFonts w:ascii="Times New Roman" w:hAnsi="Times New Roman"/>
          <w:b/>
          <w:spacing w:val="-4"/>
          <w:sz w:val="28"/>
          <w:szCs w:val="28"/>
        </w:rPr>
        <w:t xml:space="preserve">Mẫu số 02: </w:t>
      </w:r>
      <w:r w:rsidRPr="00BB542D">
        <w:rPr>
          <w:rFonts w:ascii="Times New Roman" w:hAnsi="Times New Roman"/>
          <w:b/>
          <w:color w:val="000000"/>
          <w:sz w:val="28"/>
          <w:szCs w:val="28"/>
        </w:rPr>
        <w:t>Bản đăng ký tham gia thi đua xây dựng danh hiệu Khu dân cư văn hóa</w:t>
      </w:r>
    </w:p>
    <w:p w:rsidR="00BB542D" w:rsidRPr="00BB542D" w:rsidRDefault="00BB542D" w:rsidP="00BB542D">
      <w:pPr>
        <w:jc w:val="center"/>
        <w:rPr>
          <w:rFonts w:ascii="Times New Roman" w:hAnsi="Times New Roman"/>
          <w:b/>
          <w:sz w:val="28"/>
          <w:szCs w:val="28"/>
        </w:rPr>
      </w:pPr>
    </w:p>
    <w:tbl>
      <w:tblPr>
        <w:tblpPr w:leftFromText="180" w:rightFromText="180" w:vertAnchor="text" w:horzAnchor="margin" w:tblpY="8"/>
        <w:tblW w:w="0" w:type="auto"/>
        <w:tblLook w:val="04A0" w:firstRow="1" w:lastRow="0" w:firstColumn="1" w:lastColumn="0" w:noHBand="0" w:noVBand="1"/>
      </w:tblPr>
      <w:tblGrid>
        <w:gridCol w:w="3727"/>
        <w:gridCol w:w="5849"/>
      </w:tblGrid>
      <w:tr w:rsidR="00BB542D" w:rsidRPr="00BB542D" w:rsidTr="00F22C5D">
        <w:trPr>
          <w:trHeight w:val="1418"/>
        </w:trPr>
        <w:tc>
          <w:tcPr>
            <w:tcW w:w="3737" w:type="dxa"/>
            <w:shd w:val="clear" w:color="auto" w:fill="auto"/>
          </w:tcPr>
          <w:p w:rsidR="00BB542D" w:rsidRPr="00BB542D" w:rsidRDefault="00BB542D" w:rsidP="00F22C5D">
            <w:pPr>
              <w:spacing w:after="0" w:line="360" w:lineRule="exact"/>
              <w:rPr>
                <w:rFonts w:ascii="Times New Roman" w:hAnsi="Times New Roman"/>
                <w:sz w:val="28"/>
                <w:szCs w:val="28"/>
              </w:rPr>
            </w:pPr>
            <w:r w:rsidRPr="00BB542D">
              <w:rPr>
                <w:rFonts w:ascii="Times New Roman" w:hAnsi="Times New Roman"/>
                <w:sz w:val="28"/>
                <w:szCs w:val="28"/>
              </w:rPr>
              <w:t>Huyện, (Thị xã, Thành phố)……</w:t>
            </w:r>
          </w:p>
          <w:p w:rsidR="00BB542D" w:rsidRPr="00BB542D" w:rsidRDefault="00BB542D" w:rsidP="00F22C5D">
            <w:pPr>
              <w:spacing w:after="0" w:line="360" w:lineRule="exact"/>
              <w:rPr>
                <w:rFonts w:ascii="Times New Roman" w:hAnsi="Times New Roman"/>
                <w:sz w:val="28"/>
                <w:szCs w:val="28"/>
              </w:rPr>
            </w:pPr>
            <w:r w:rsidRPr="00BB542D">
              <w:rPr>
                <w:rFonts w:ascii="Times New Roman" w:hAnsi="Times New Roman"/>
                <w:sz w:val="28"/>
                <w:szCs w:val="28"/>
              </w:rPr>
              <w:t>Xã, (Phường, thị trấn)………….</w:t>
            </w:r>
          </w:p>
          <w:p w:rsidR="00BB542D" w:rsidRPr="00BB542D" w:rsidRDefault="00BB542D" w:rsidP="00F22C5D">
            <w:pPr>
              <w:spacing w:after="0" w:line="360" w:lineRule="exact"/>
              <w:rPr>
                <w:rFonts w:ascii="Times New Roman" w:hAnsi="Times New Roman"/>
                <w:sz w:val="28"/>
                <w:szCs w:val="28"/>
              </w:rPr>
            </w:pPr>
            <w:r w:rsidRPr="00BB542D">
              <w:rPr>
                <w:rFonts w:ascii="Times New Roman" w:hAnsi="Times New Roman"/>
                <w:sz w:val="28"/>
                <w:szCs w:val="28"/>
              </w:rPr>
              <w:t>Thôn, (Làng, bản, tổ dân phố):…</w:t>
            </w:r>
          </w:p>
        </w:tc>
        <w:tc>
          <w:tcPr>
            <w:tcW w:w="5876" w:type="dxa"/>
            <w:shd w:val="clear" w:color="auto" w:fill="auto"/>
          </w:tcPr>
          <w:p w:rsidR="00BB542D" w:rsidRPr="00BB542D" w:rsidRDefault="00BB542D" w:rsidP="00F22C5D">
            <w:pPr>
              <w:spacing w:after="0" w:line="240" w:lineRule="auto"/>
              <w:jc w:val="center"/>
              <w:rPr>
                <w:rFonts w:ascii="Times New Roman" w:hAnsi="Times New Roman"/>
                <w:b/>
                <w:spacing w:val="-16"/>
                <w:sz w:val="28"/>
                <w:szCs w:val="28"/>
              </w:rPr>
            </w:pPr>
            <w:r w:rsidRPr="00BB542D">
              <w:rPr>
                <w:rFonts w:ascii="Times New Roman" w:hAnsi="Times New Roman"/>
                <w:b/>
                <w:spacing w:val="-16"/>
                <w:sz w:val="28"/>
                <w:szCs w:val="28"/>
              </w:rPr>
              <w:t>CỘNG HÒA XÃ HỘI CHỦ NGHĨA VIỆT NAM</w:t>
            </w:r>
          </w:p>
          <w:p w:rsidR="00BB542D" w:rsidRPr="00BB542D" w:rsidRDefault="00BB542D" w:rsidP="00F22C5D">
            <w:pPr>
              <w:spacing w:after="0" w:line="240" w:lineRule="auto"/>
              <w:jc w:val="center"/>
              <w:rPr>
                <w:rFonts w:ascii="Times New Roman" w:hAnsi="Times New Roman"/>
                <w:b/>
                <w:sz w:val="28"/>
                <w:szCs w:val="28"/>
              </w:rPr>
            </w:pPr>
            <w:r w:rsidRPr="00BB542D">
              <w:rPr>
                <w:rFonts w:ascii="Times New Roman" w:hAnsi="Times New Roman"/>
                <w:noProof/>
                <w:sz w:val="28"/>
                <w:szCs w:val="28"/>
                <w:lang w:val="en-US" w:eastAsia="en-US"/>
              </w:rPr>
              <mc:AlternateContent>
                <mc:Choice Requires="wps">
                  <w:drawing>
                    <wp:anchor distT="0" distB="0" distL="114300" distR="114300" simplePos="0" relativeHeight="251658240" behindDoc="0" locked="0" layoutInCell="1" allowOverlap="1" wp14:anchorId="59EB0256" wp14:editId="27C573A3">
                      <wp:simplePos x="0" y="0"/>
                      <wp:positionH relativeFrom="column">
                        <wp:posOffset>877570</wp:posOffset>
                      </wp:positionH>
                      <wp:positionV relativeFrom="paragraph">
                        <wp:posOffset>212725</wp:posOffset>
                      </wp:positionV>
                      <wp:extent cx="1845945" cy="0"/>
                      <wp:effectExtent l="7620" t="5080" r="1333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69.1pt;margin-top:16.75pt;width:14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9qJAIAAEo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"/>
                  </w:pict>
                </mc:Fallback>
              </mc:AlternateContent>
            </w:r>
            <w:r w:rsidRPr="00BB542D">
              <w:rPr>
                <w:rFonts w:ascii="Times New Roman" w:hAnsi="Times New Roman"/>
                <w:b/>
                <w:sz w:val="28"/>
                <w:szCs w:val="28"/>
              </w:rPr>
              <w:t>Độc lập - Tự do - Hạnh phúc</w:t>
            </w:r>
          </w:p>
          <w:p w:rsidR="00BB542D" w:rsidRPr="00BB542D" w:rsidRDefault="00BB542D" w:rsidP="00F22C5D">
            <w:pPr>
              <w:spacing w:before="120"/>
              <w:jc w:val="center"/>
              <w:rPr>
                <w:rFonts w:ascii="Times New Roman" w:hAnsi="Times New Roman"/>
                <w:b/>
                <w:sz w:val="28"/>
                <w:szCs w:val="28"/>
              </w:rPr>
            </w:pPr>
            <w:r w:rsidRPr="00BB542D">
              <w:rPr>
                <w:rFonts w:ascii="Times New Roman" w:hAnsi="Times New Roman"/>
                <w:i/>
                <w:sz w:val="28"/>
                <w:szCs w:val="28"/>
              </w:rPr>
              <w:t>……, ngày      tháng      năm 20..</w:t>
            </w:r>
          </w:p>
        </w:tc>
      </w:tr>
    </w:tbl>
    <w:p w:rsidR="00BB542D" w:rsidRPr="00BB542D" w:rsidRDefault="00BB542D" w:rsidP="00BB542D">
      <w:pPr>
        <w:rPr>
          <w:rFonts w:ascii="Times New Roman" w:hAnsi="Times New Roman"/>
          <w:sz w:val="28"/>
          <w:szCs w:val="28"/>
        </w:rPr>
      </w:pPr>
    </w:p>
    <w:p w:rsidR="00BB542D" w:rsidRPr="00BB542D" w:rsidRDefault="00BB542D" w:rsidP="00BB542D">
      <w:pPr>
        <w:jc w:val="center"/>
        <w:rPr>
          <w:rFonts w:ascii="Times New Roman" w:hAnsi="Times New Roman"/>
          <w:b/>
          <w:sz w:val="28"/>
          <w:szCs w:val="28"/>
        </w:rPr>
      </w:pPr>
      <w:r w:rsidRPr="00BB542D">
        <w:rPr>
          <w:rFonts w:ascii="Times New Roman" w:hAnsi="Times New Roman"/>
          <w:b/>
          <w:sz w:val="28"/>
          <w:szCs w:val="28"/>
        </w:rPr>
        <w:t>BẢN ĐĂNG KÝ THAM GIA THI ĐUA</w:t>
      </w:r>
    </w:p>
    <w:p w:rsidR="00BB542D" w:rsidRPr="00BB542D" w:rsidRDefault="00BB542D" w:rsidP="00BB542D">
      <w:pPr>
        <w:jc w:val="center"/>
        <w:rPr>
          <w:rFonts w:ascii="Times New Roman" w:hAnsi="Times New Roman"/>
          <w:b/>
          <w:sz w:val="28"/>
          <w:szCs w:val="28"/>
        </w:rPr>
      </w:pPr>
      <w:r w:rsidRPr="00BB542D">
        <w:rPr>
          <w:rFonts w:ascii="Times New Roman" w:hAnsi="Times New Roman"/>
          <w:b/>
          <w:sz w:val="28"/>
          <w:szCs w:val="28"/>
        </w:rPr>
        <w:t xml:space="preserve">XÂY DỰNG DANH HIỆU VĂN HÓA CỦA … (1) </w:t>
      </w:r>
    </w:p>
    <w:p w:rsidR="00BB542D" w:rsidRPr="00BB542D" w:rsidRDefault="00BB542D" w:rsidP="00BB542D">
      <w:pPr>
        <w:jc w:val="center"/>
        <w:rPr>
          <w:rFonts w:ascii="Times New Roman" w:hAnsi="Times New Roman"/>
          <w:b/>
          <w:sz w:val="28"/>
          <w:szCs w:val="28"/>
        </w:rPr>
      </w:pPr>
      <w:r w:rsidRPr="00BB542D">
        <w:rPr>
          <w:rFonts w:ascii="Times New Roman" w:hAnsi="Times New Roman"/>
          <w:b/>
          <w:sz w:val="28"/>
          <w:szCs w:val="28"/>
        </w:rPr>
        <w:t>Năm…</w:t>
      </w:r>
    </w:p>
    <w:p w:rsidR="00BB542D" w:rsidRPr="00BB542D" w:rsidRDefault="00BB542D" w:rsidP="00BB542D">
      <w:pPr>
        <w:jc w:val="center"/>
        <w:rPr>
          <w:rFonts w:ascii="Times New Roman" w:hAnsi="Times New Roman"/>
          <w:sz w:val="28"/>
          <w:szCs w:val="28"/>
        </w:rPr>
      </w:pPr>
      <w:r w:rsidRPr="00BB542D">
        <w:rPr>
          <w:rFonts w:ascii="Times New Roman" w:hAnsi="Times New Roman"/>
          <w:sz w:val="28"/>
          <w:szCs w:val="28"/>
        </w:rPr>
        <w:t>Kính gửi:………………………………….</w:t>
      </w:r>
    </w:p>
    <w:p w:rsidR="00BB542D" w:rsidRPr="00BB542D" w:rsidRDefault="00BB542D" w:rsidP="00BB542D">
      <w:pPr>
        <w:rPr>
          <w:rFonts w:ascii="Times New Roman" w:hAnsi="Times New Roman"/>
          <w:sz w:val="28"/>
          <w:szCs w:val="28"/>
        </w:rPr>
      </w:pPr>
    </w:p>
    <w:p w:rsidR="00BB542D" w:rsidRPr="00BB542D" w:rsidRDefault="00BB542D" w:rsidP="00BB542D">
      <w:pPr>
        <w:spacing w:after="120"/>
        <w:rPr>
          <w:rFonts w:ascii="Times New Roman" w:hAnsi="Times New Roman"/>
          <w:sz w:val="28"/>
          <w:szCs w:val="28"/>
        </w:rPr>
      </w:pPr>
      <w:r w:rsidRPr="00BB542D">
        <w:rPr>
          <w:rFonts w:ascii="Times New Roman" w:hAnsi="Times New Roman"/>
          <w:iCs/>
          <w:sz w:val="28"/>
          <w:szCs w:val="28"/>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r w:rsidRPr="00BB542D">
        <w:rPr>
          <w:rFonts w:ascii="Times New Roman" w:hAnsi="Times New Roman"/>
          <w:sz w:val="28"/>
          <w:szCs w:val="28"/>
        </w:rPr>
        <w:t>;</w:t>
      </w:r>
    </w:p>
    <w:p w:rsidR="00BB542D" w:rsidRPr="00BB542D" w:rsidRDefault="00BB542D" w:rsidP="00BB542D">
      <w:pPr>
        <w:spacing w:after="120"/>
        <w:rPr>
          <w:rStyle w:val="Emphasis"/>
          <w:rFonts w:ascii="Times New Roman" w:hAnsi="Times New Roman"/>
          <w:i w:val="0"/>
          <w:sz w:val="28"/>
          <w:szCs w:val="28"/>
        </w:rPr>
      </w:pPr>
      <w:r w:rsidRPr="00BB542D">
        <w:rPr>
          <w:rFonts w:ascii="Times New Roman" w:hAnsi="Times New Roman"/>
          <w:sz w:val="28"/>
          <w:szCs w:val="28"/>
        </w:rPr>
        <w:t xml:space="preserve">Thực hiện Nghị định số 122/2018/NĐ-CP ngày 17 tháng 9 năm 2018 của Chính phủ quy định về xét tặng </w:t>
      </w:r>
      <w:r w:rsidRPr="00BB542D">
        <w:rPr>
          <w:rFonts w:ascii="Times New Roman" w:hAnsi="Times New Roman"/>
          <w:bCs/>
          <w:sz w:val="28"/>
          <w:szCs w:val="28"/>
        </w:rPr>
        <w:t xml:space="preserve">danh </w:t>
      </w:r>
      <w:r w:rsidRPr="00BB542D">
        <w:rPr>
          <w:rFonts w:ascii="Times New Roman" w:hAnsi="Times New Roman"/>
          <w:bCs/>
          <w:iCs/>
          <w:sz w:val="28"/>
          <w:szCs w:val="28"/>
        </w:rPr>
        <w:t>hiệu “Gia đình văn hóa”;</w:t>
      </w:r>
      <w:r w:rsidRPr="00BB542D">
        <w:rPr>
          <w:rStyle w:val="Emphasis"/>
          <w:rFonts w:ascii="Times New Roman" w:hAnsi="Times New Roman"/>
          <w:i w:val="0"/>
          <w:sz w:val="28"/>
          <w:szCs w:val="28"/>
        </w:rPr>
        <w:t>“Thôn văn hóa”, “Làng văn hóa”, “Ấp văn hóa”, “Bản văn hóa”, “Tổ dân phố văn hóa”;</w:t>
      </w:r>
    </w:p>
    <w:p w:rsidR="00BB542D" w:rsidRPr="00BB542D" w:rsidRDefault="00BB542D" w:rsidP="00BB542D">
      <w:pPr>
        <w:spacing w:after="120"/>
        <w:rPr>
          <w:rStyle w:val="Emphasis"/>
          <w:rFonts w:ascii="Times New Roman" w:hAnsi="Times New Roman"/>
          <w:i w:val="0"/>
          <w:spacing w:val="-2"/>
          <w:sz w:val="28"/>
          <w:szCs w:val="28"/>
        </w:rPr>
      </w:pPr>
      <w:r w:rsidRPr="00BB542D">
        <w:rPr>
          <w:rStyle w:val="Emphasis"/>
          <w:rFonts w:ascii="Times New Roman" w:hAnsi="Times New Roman"/>
          <w:i w:val="0"/>
          <w:spacing w:val="-2"/>
          <w:sz w:val="28"/>
          <w:szCs w:val="28"/>
        </w:rPr>
        <w:t>Đơn vị đăng ký:…………………………………………………………</w:t>
      </w:r>
    </w:p>
    <w:p w:rsidR="00BB542D" w:rsidRPr="00BB542D" w:rsidRDefault="00BB542D" w:rsidP="00BB542D">
      <w:pPr>
        <w:spacing w:after="120"/>
        <w:rPr>
          <w:rStyle w:val="Emphasis"/>
          <w:rFonts w:ascii="Times New Roman" w:hAnsi="Times New Roman"/>
          <w:i w:val="0"/>
          <w:sz w:val="28"/>
          <w:szCs w:val="28"/>
        </w:rPr>
      </w:pPr>
      <w:r w:rsidRPr="00BB542D">
        <w:rPr>
          <w:rStyle w:val="Emphasis"/>
          <w:rFonts w:ascii="Times New Roman" w:hAnsi="Times New Roman"/>
          <w:i w:val="0"/>
          <w:spacing w:val="-6"/>
          <w:sz w:val="28"/>
          <w:szCs w:val="28"/>
        </w:rPr>
        <w:t xml:space="preserve">Đăng ký phấn đấu đạt danh hiệu </w:t>
      </w:r>
      <w:r w:rsidRPr="00BB542D">
        <w:rPr>
          <w:rStyle w:val="Emphasis"/>
          <w:rFonts w:ascii="Times New Roman" w:hAnsi="Times New Roman"/>
          <w:i w:val="0"/>
          <w:sz w:val="28"/>
          <w:szCs w:val="28"/>
        </w:rPr>
        <w:t>“Thôn văn hóa”, “Làng văn hóa”, “Ấp văn hóa”, “Bản văn hóa”, “Tổ dân phố văn hóa”</w:t>
      </w:r>
      <w:r w:rsidRPr="00BB542D">
        <w:rPr>
          <w:rStyle w:val="Emphasis"/>
          <w:rFonts w:ascii="Times New Roman" w:hAnsi="Times New Roman"/>
          <w:i w:val="0"/>
          <w:spacing w:val="-6"/>
          <w:sz w:val="28"/>
          <w:szCs w:val="28"/>
        </w:rPr>
        <w:t xml:space="preserve"> hàng năm và tổ chức</w:t>
      </w:r>
      <w:r w:rsidRPr="00BB542D">
        <w:rPr>
          <w:rStyle w:val="Emphasis"/>
          <w:rFonts w:ascii="Times New Roman" w:hAnsi="Times New Roman"/>
          <w:i w:val="0"/>
          <w:sz w:val="28"/>
          <w:szCs w:val="28"/>
        </w:rPr>
        <w:t xml:space="preserve"> thực hiện tốt các tiêu chuẩn theo quy định trong năm…./.</w:t>
      </w:r>
    </w:p>
    <w:tbl>
      <w:tblPr>
        <w:tblW w:w="0" w:type="auto"/>
        <w:tblLook w:val="04A0" w:firstRow="1" w:lastRow="0" w:firstColumn="1" w:lastColumn="0" w:noHBand="0" w:noVBand="1"/>
      </w:tblPr>
      <w:tblGrid>
        <w:gridCol w:w="4644"/>
        <w:gridCol w:w="4644"/>
      </w:tblGrid>
      <w:tr w:rsidR="00BB542D" w:rsidRPr="00BB542D" w:rsidTr="00F22C5D">
        <w:tc>
          <w:tcPr>
            <w:tcW w:w="4644" w:type="dxa"/>
            <w:shd w:val="clear" w:color="auto" w:fill="auto"/>
          </w:tcPr>
          <w:p w:rsidR="00BB542D" w:rsidRPr="00BB542D" w:rsidRDefault="00BB542D" w:rsidP="00F22C5D">
            <w:pPr>
              <w:jc w:val="center"/>
              <w:rPr>
                <w:rFonts w:ascii="Times New Roman" w:hAnsi="Times New Roman"/>
                <w:b/>
                <w:sz w:val="28"/>
                <w:szCs w:val="28"/>
              </w:rPr>
            </w:pPr>
            <w:r w:rsidRPr="00BB542D">
              <w:rPr>
                <w:rFonts w:ascii="Times New Roman" w:hAnsi="Times New Roman"/>
                <w:b/>
                <w:sz w:val="28"/>
                <w:szCs w:val="28"/>
              </w:rPr>
              <w:t>XÁC NHẬN CỦA UBND CẤP XÃ</w:t>
            </w:r>
          </w:p>
          <w:p w:rsidR="00BB542D" w:rsidRPr="00BB542D" w:rsidRDefault="00BB542D" w:rsidP="00F22C5D">
            <w:pPr>
              <w:jc w:val="center"/>
              <w:rPr>
                <w:rFonts w:ascii="Times New Roman" w:hAnsi="Times New Roman"/>
                <w:b/>
                <w:sz w:val="28"/>
                <w:szCs w:val="28"/>
              </w:rPr>
            </w:pPr>
            <w:r w:rsidRPr="00BB542D">
              <w:rPr>
                <w:rFonts w:ascii="Times New Roman" w:hAnsi="Times New Roman"/>
                <w:i/>
                <w:iCs/>
                <w:sz w:val="28"/>
                <w:szCs w:val="28"/>
              </w:rPr>
              <w:lastRenderedPageBreak/>
              <w:t>(Ký, ghi rõ họ tên)</w:t>
            </w:r>
          </w:p>
        </w:tc>
        <w:tc>
          <w:tcPr>
            <w:tcW w:w="4644" w:type="dxa"/>
            <w:shd w:val="clear" w:color="auto" w:fill="auto"/>
          </w:tcPr>
          <w:p w:rsidR="00BB542D" w:rsidRPr="00BB542D" w:rsidRDefault="00BB542D" w:rsidP="00F22C5D">
            <w:pPr>
              <w:jc w:val="center"/>
              <w:rPr>
                <w:rFonts w:ascii="Times New Roman" w:hAnsi="Times New Roman"/>
                <w:b/>
                <w:sz w:val="28"/>
                <w:szCs w:val="28"/>
              </w:rPr>
            </w:pPr>
            <w:r w:rsidRPr="00BB542D">
              <w:rPr>
                <w:rFonts w:ascii="Times New Roman" w:hAnsi="Times New Roman"/>
                <w:b/>
                <w:sz w:val="28"/>
                <w:szCs w:val="28"/>
              </w:rPr>
              <w:lastRenderedPageBreak/>
              <w:t>TM. KHU DÂN CƯ</w:t>
            </w:r>
          </w:p>
          <w:p w:rsidR="00BB542D" w:rsidRPr="00BB542D" w:rsidRDefault="00BB542D" w:rsidP="00F22C5D">
            <w:pPr>
              <w:jc w:val="center"/>
              <w:rPr>
                <w:rFonts w:ascii="Times New Roman" w:hAnsi="Times New Roman"/>
                <w:b/>
                <w:sz w:val="28"/>
                <w:szCs w:val="28"/>
              </w:rPr>
            </w:pPr>
            <w:r w:rsidRPr="00BB542D">
              <w:rPr>
                <w:rFonts w:ascii="Times New Roman" w:hAnsi="Times New Roman"/>
                <w:i/>
                <w:iCs/>
                <w:sz w:val="28"/>
                <w:szCs w:val="28"/>
              </w:rPr>
              <w:lastRenderedPageBreak/>
              <w:t>(Ký, ghi rõ họ tên)</w:t>
            </w:r>
          </w:p>
          <w:p w:rsidR="00BB542D" w:rsidRPr="00BB542D" w:rsidRDefault="00BB542D" w:rsidP="00F22C5D">
            <w:pPr>
              <w:jc w:val="center"/>
              <w:rPr>
                <w:rFonts w:ascii="Times New Roman" w:hAnsi="Times New Roman"/>
                <w:b/>
                <w:sz w:val="28"/>
                <w:szCs w:val="28"/>
              </w:rPr>
            </w:pPr>
          </w:p>
          <w:p w:rsidR="00BB542D" w:rsidRPr="00BB542D" w:rsidRDefault="00BB542D" w:rsidP="00F22C5D">
            <w:pPr>
              <w:jc w:val="center"/>
              <w:rPr>
                <w:rFonts w:ascii="Times New Roman" w:hAnsi="Times New Roman"/>
                <w:b/>
                <w:sz w:val="28"/>
                <w:szCs w:val="28"/>
              </w:rPr>
            </w:pPr>
          </w:p>
          <w:p w:rsidR="00BB542D" w:rsidRPr="00BB542D" w:rsidRDefault="00BB542D" w:rsidP="00F22C5D">
            <w:pPr>
              <w:jc w:val="center"/>
              <w:rPr>
                <w:rFonts w:ascii="Times New Roman" w:hAnsi="Times New Roman"/>
                <w:b/>
                <w:sz w:val="28"/>
                <w:szCs w:val="28"/>
              </w:rPr>
            </w:pPr>
          </w:p>
          <w:p w:rsidR="00BB542D" w:rsidRPr="00BB542D" w:rsidRDefault="00BB542D" w:rsidP="00F22C5D">
            <w:pPr>
              <w:jc w:val="center"/>
              <w:rPr>
                <w:rFonts w:ascii="Times New Roman" w:hAnsi="Times New Roman"/>
                <w:b/>
                <w:sz w:val="28"/>
                <w:szCs w:val="28"/>
              </w:rPr>
            </w:pPr>
          </w:p>
        </w:tc>
      </w:tr>
    </w:tbl>
    <w:p w:rsidR="00BB542D" w:rsidRPr="00BB542D" w:rsidRDefault="00BB542D" w:rsidP="00BB542D">
      <w:pPr>
        <w:rPr>
          <w:rFonts w:ascii="Times New Roman" w:hAnsi="Times New Roman"/>
          <w:sz w:val="28"/>
          <w:szCs w:val="28"/>
        </w:rPr>
      </w:pPr>
    </w:p>
    <w:p w:rsidR="00BB542D" w:rsidRPr="00BB542D" w:rsidRDefault="00BB542D" w:rsidP="00BB542D">
      <w:pPr>
        <w:tabs>
          <w:tab w:val="left" w:pos="993"/>
        </w:tabs>
        <w:spacing w:before="100" w:after="100"/>
        <w:textAlignment w:val="baseline"/>
        <w:rPr>
          <w:rFonts w:ascii="Times New Roman" w:hAnsi="Times New Roman"/>
          <w:b/>
          <w:bCs/>
          <w:i/>
          <w:iCs/>
          <w:sz w:val="28"/>
          <w:szCs w:val="28"/>
        </w:rPr>
      </w:pPr>
      <w:r w:rsidRPr="00BB542D">
        <w:rPr>
          <w:rFonts w:ascii="Times New Roman" w:hAnsi="Times New Roman"/>
          <w:b/>
          <w:bCs/>
          <w:i/>
          <w:iCs/>
          <w:sz w:val="28"/>
          <w:szCs w:val="28"/>
        </w:rPr>
        <w:t>Ghi chú:</w:t>
      </w:r>
    </w:p>
    <w:p w:rsidR="00BB542D" w:rsidRPr="00BB542D" w:rsidRDefault="00BB542D" w:rsidP="00BB542D">
      <w:pPr>
        <w:tabs>
          <w:tab w:val="left" w:pos="993"/>
        </w:tabs>
        <w:spacing w:before="100" w:after="100"/>
        <w:textAlignment w:val="baseline"/>
        <w:rPr>
          <w:rStyle w:val="Emphasis"/>
          <w:rFonts w:ascii="Times New Roman" w:hAnsi="Times New Roman"/>
          <w:i w:val="0"/>
          <w:sz w:val="28"/>
          <w:szCs w:val="28"/>
        </w:rPr>
      </w:pPr>
      <w:r w:rsidRPr="00BB542D">
        <w:rPr>
          <w:rFonts w:ascii="Times New Roman" w:hAnsi="Times New Roman"/>
          <w:bCs/>
          <w:iCs/>
          <w:sz w:val="28"/>
          <w:szCs w:val="28"/>
        </w:rPr>
        <w:t xml:space="preserve">1. Ghi tên của khu dân cư: </w:t>
      </w:r>
      <w:r w:rsidRPr="00BB542D">
        <w:rPr>
          <w:rStyle w:val="Emphasis"/>
          <w:rFonts w:ascii="Times New Roman" w:hAnsi="Times New Roman"/>
          <w:i w:val="0"/>
          <w:sz w:val="28"/>
          <w:szCs w:val="28"/>
        </w:rPr>
        <w:t>Thôn, làng, ấp, bản, tổ dân phố.</w:t>
      </w:r>
    </w:p>
    <w:p w:rsidR="00BB542D" w:rsidRPr="00BB542D" w:rsidRDefault="00BB542D" w:rsidP="00BB542D">
      <w:pPr>
        <w:pStyle w:val="NormalWeb"/>
        <w:shd w:val="clear" w:color="auto" w:fill="FFFFFF"/>
        <w:spacing w:before="120" w:beforeAutospacing="0" w:after="0" w:afterAutospacing="0" w:line="360" w:lineRule="exact"/>
        <w:ind w:firstLine="720"/>
        <w:jc w:val="both"/>
        <w:rPr>
          <w:b/>
          <w:color w:val="000000"/>
          <w:spacing w:val="-8"/>
          <w:sz w:val="28"/>
          <w:szCs w:val="28"/>
          <w:lang w:val="vi-VN" w:eastAsia="vi-VN"/>
        </w:rPr>
      </w:pPr>
      <w:r w:rsidRPr="00BB542D">
        <w:rPr>
          <w:rStyle w:val="Emphasis"/>
          <w:i w:val="0"/>
          <w:sz w:val="28"/>
          <w:szCs w:val="28"/>
        </w:rPr>
        <w:br w:type="page"/>
      </w:r>
      <w:r w:rsidRPr="00BB542D">
        <w:rPr>
          <w:b/>
          <w:color w:val="000000"/>
          <w:spacing w:val="-8"/>
          <w:sz w:val="28"/>
          <w:szCs w:val="28"/>
          <w:lang w:val="vi-VN" w:eastAsia="vi-VN"/>
        </w:rPr>
        <w:lastRenderedPageBreak/>
        <w:t>Mẫu số 05</w:t>
      </w:r>
      <w:r w:rsidRPr="00BB542D">
        <w:rPr>
          <w:b/>
          <w:color w:val="000000"/>
          <w:spacing w:val="-8"/>
          <w:sz w:val="28"/>
          <w:szCs w:val="28"/>
          <w:lang w:eastAsia="vi-VN"/>
        </w:rPr>
        <w:t xml:space="preserve">: </w:t>
      </w:r>
      <w:r w:rsidRPr="00BB542D">
        <w:rPr>
          <w:b/>
          <w:color w:val="000000"/>
          <w:spacing w:val="-8"/>
          <w:sz w:val="28"/>
          <w:szCs w:val="28"/>
          <w:lang w:val="vi-VN" w:eastAsia="vi-VN"/>
        </w:rPr>
        <w:t>Bảng tự đánh giá thực hiện tiêu chí bình xét Khu dân cư văn hóa.</w:t>
      </w:r>
    </w:p>
    <w:p w:rsidR="00BB542D" w:rsidRPr="00BB542D" w:rsidRDefault="00BB542D" w:rsidP="00BB542D">
      <w:pPr>
        <w:pStyle w:val="NormalWeb"/>
        <w:shd w:val="clear" w:color="auto" w:fill="FFFFFF"/>
        <w:spacing w:before="120" w:beforeAutospacing="0" w:after="0" w:afterAutospacing="0" w:line="360" w:lineRule="exact"/>
        <w:ind w:firstLine="720"/>
        <w:jc w:val="both"/>
        <w:rPr>
          <w:b/>
          <w:color w:val="000000"/>
          <w:spacing w:val="-8"/>
          <w:sz w:val="28"/>
          <w:szCs w:val="28"/>
          <w:lang w:val="vi-VN" w:eastAsia="vi-VN"/>
        </w:rPr>
      </w:pP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7168"/>
        <w:gridCol w:w="588"/>
        <w:gridCol w:w="1036"/>
      </w:tblGrid>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7168"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r w:rsidRPr="00BB542D">
              <w:rPr>
                <w:rFonts w:ascii="Times New Roman" w:hAnsi="Times New Roman"/>
                <w:b/>
                <w:sz w:val="28"/>
                <w:szCs w:val="28"/>
              </w:rPr>
              <w:t xml:space="preserve">Tiêu chí </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r w:rsidRPr="00BB542D">
              <w:rPr>
                <w:rFonts w:ascii="Times New Roman" w:hAnsi="Times New Roman"/>
                <w:b/>
                <w:sz w:val="28"/>
                <w:szCs w:val="28"/>
              </w:rPr>
              <w:t xml:space="preserve">Có </w:t>
            </w: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r w:rsidRPr="00BB542D">
              <w:rPr>
                <w:rFonts w:ascii="Times New Roman" w:hAnsi="Times New Roman"/>
                <w:b/>
                <w:sz w:val="28"/>
                <w:szCs w:val="28"/>
              </w:rPr>
              <w:t>Không</w:t>
            </w:r>
          </w:p>
        </w:tc>
      </w:tr>
      <w:tr w:rsidR="00BB542D" w:rsidRPr="00BB542D" w:rsidTr="00F22C5D">
        <w:tc>
          <w:tcPr>
            <w:tcW w:w="643" w:type="dxa"/>
            <w:vAlign w:val="center"/>
          </w:tcPr>
          <w:p w:rsidR="00BB542D" w:rsidRPr="00BB542D" w:rsidRDefault="00BB542D" w:rsidP="00F22C5D">
            <w:pPr>
              <w:spacing w:after="0" w:line="360" w:lineRule="exact"/>
              <w:jc w:val="center"/>
              <w:rPr>
                <w:rStyle w:val="Emphasis"/>
                <w:rFonts w:ascii="Times New Roman" w:hAnsi="Times New Roman"/>
                <w:b/>
                <w:i w:val="0"/>
                <w:sz w:val="28"/>
                <w:szCs w:val="28"/>
              </w:rPr>
            </w:pPr>
            <w:r w:rsidRPr="00BB542D">
              <w:rPr>
                <w:rStyle w:val="Emphasis"/>
                <w:rFonts w:ascii="Times New Roman" w:hAnsi="Times New Roman"/>
                <w:b/>
                <w:i w:val="0"/>
                <w:sz w:val="28"/>
                <w:szCs w:val="28"/>
              </w:rPr>
              <w:t>I</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b/>
                <w:sz w:val="28"/>
                <w:szCs w:val="28"/>
              </w:rPr>
            </w:pPr>
            <w:r w:rsidRPr="00BB542D">
              <w:rPr>
                <w:rStyle w:val="Emphasis"/>
                <w:rFonts w:ascii="Times New Roman" w:hAnsi="Times New Roman"/>
                <w:b/>
                <w:i w:val="0"/>
                <w:sz w:val="28"/>
                <w:szCs w:val="28"/>
              </w:rPr>
              <w:t>Các trường hợp không xét tặng danh hiệu Khu dân cư</w:t>
            </w:r>
            <w:r w:rsidRPr="00BB542D">
              <w:rPr>
                <w:rFonts w:ascii="Times New Roman" w:hAnsi="Times New Roman"/>
                <w:b/>
                <w:sz w:val="28"/>
                <w:szCs w:val="28"/>
              </w:rPr>
              <w:t xml:space="preserve"> văn hóa</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sz w:val="28"/>
                <w:szCs w:val="28"/>
              </w:rPr>
            </w:pPr>
            <w:r w:rsidRPr="00BB542D">
              <w:rPr>
                <w:rFonts w:ascii="Times New Roman" w:hAnsi="Times New Roman"/>
                <w:sz w:val="28"/>
                <w:szCs w:val="28"/>
              </w:rPr>
              <w:t>1</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b/>
                <w:sz w:val="28"/>
                <w:szCs w:val="28"/>
              </w:rPr>
            </w:pPr>
            <w:r w:rsidRPr="00BB542D">
              <w:rPr>
                <w:rFonts w:ascii="Times New Roman" w:hAnsi="Times New Roman"/>
                <w:iCs/>
                <w:sz w:val="28"/>
                <w:szCs w:val="28"/>
              </w:rPr>
              <w:t>Khiếu kiện đông người và khiếu kiện vượt cấp trái pháp luật.</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sz w:val="28"/>
                <w:szCs w:val="28"/>
              </w:rPr>
            </w:pPr>
            <w:r w:rsidRPr="00BB542D">
              <w:rPr>
                <w:rFonts w:ascii="Times New Roman" w:hAnsi="Times New Roman"/>
                <w:sz w:val="28"/>
                <w:szCs w:val="28"/>
              </w:rPr>
              <w:t>2</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iCs/>
                <w:sz w:val="28"/>
                <w:szCs w:val="28"/>
              </w:rPr>
            </w:pPr>
            <w:r w:rsidRPr="00BB542D">
              <w:rPr>
                <w:rFonts w:ascii="Times New Roman" w:hAnsi="Times New Roman"/>
                <w:iCs/>
                <w:sz w:val="28"/>
                <w:szCs w:val="28"/>
              </w:rPr>
              <w:t>Có điểm, tụ điểm ma túy, mại dâm.</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sz w:val="28"/>
                <w:szCs w:val="28"/>
              </w:rPr>
            </w:pPr>
            <w:r w:rsidRPr="00BB542D">
              <w:rPr>
                <w:rFonts w:ascii="Times New Roman" w:hAnsi="Times New Roman"/>
                <w:sz w:val="28"/>
                <w:szCs w:val="28"/>
              </w:rPr>
              <w:t>3</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b/>
                <w:sz w:val="28"/>
                <w:szCs w:val="28"/>
              </w:rPr>
            </w:pPr>
            <w:r w:rsidRPr="00BB542D">
              <w:rPr>
                <w:rFonts w:ascii="Times New Roman" w:hAnsi="Times New Roman"/>
                <w:iCs/>
                <w:sz w:val="28"/>
                <w:szCs w:val="28"/>
              </w:rPr>
              <w:t>Có hoạt động lợi dụng tôn giáo vi phạm pháp luật.</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b/>
                <w:sz w:val="28"/>
                <w:szCs w:val="28"/>
              </w:rPr>
            </w:pPr>
            <w:r w:rsidRPr="00BB542D">
              <w:rPr>
                <w:rFonts w:ascii="Times New Roman" w:hAnsi="Times New Roman"/>
                <w:b/>
                <w:sz w:val="28"/>
                <w:szCs w:val="28"/>
              </w:rPr>
              <w:t>II</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b/>
                <w:iCs/>
                <w:sz w:val="28"/>
                <w:szCs w:val="28"/>
              </w:rPr>
            </w:pPr>
            <w:r w:rsidRPr="00BB542D">
              <w:rPr>
                <w:rFonts w:ascii="Times New Roman" w:hAnsi="Times New Roman"/>
                <w:b/>
                <w:iCs/>
                <w:sz w:val="28"/>
                <w:szCs w:val="28"/>
              </w:rPr>
              <w:t>Tự đánh giá thực hiện tiêu chí</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rPr>
          <w:trHeight w:val="866"/>
        </w:trPr>
        <w:tc>
          <w:tcPr>
            <w:tcW w:w="643" w:type="dxa"/>
            <w:vAlign w:val="center"/>
          </w:tcPr>
          <w:p w:rsidR="00BB542D" w:rsidRPr="00BB542D" w:rsidRDefault="00BB542D" w:rsidP="00F22C5D">
            <w:pPr>
              <w:spacing w:after="0" w:line="360" w:lineRule="exact"/>
              <w:jc w:val="center"/>
              <w:rPr>
                <w:rFonts w:ascii="Times New Roman" w:hAnsi="Times New Roman"/>
                <w:sz w:val="28"/>
                <w:szCs w:val="28"/>
                <w:shd w:val="clear" w:color="auto" w:fill="FFFFFF"/>
              </w:rPr>
            </w:pPr>
            <w:r w:rsidRPr="00BB542D">
              <w:rPr>
                <w:rFonts w:ascii="Times New Roman" w:hAnsi="Times New Roman"/>
                <w:sz w:val="28"/>
                <w:szCs w:val="28"/>
                <w:shd w:val="clear" w:color="auto" w:fill="FFFFFF"/>
              </w:rPr>
              <w:t>1</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sz w:val="28"/>
                <w:szCs w:val="28"/>
                <w:shd w:val="clear" w:color="auto" w:fill="FFFFFF"/>
              </w:rPr>
            </w:pPr>
            <w:r w:rsidRPr="00BB542D">
              <w:rPr>
                <w:rFonts w:ascii="Times New Roman" w:hAnsi="Times New Roman"/>
                <w:spacing w:val="6"/>
                <w:sz w:val="28"/>
                <w:szCs w:val="28"/>
                <w:shd w:val="clear" w:color="auto" w:fill="FFFFFF"/>
              </w:rPr>
              <w:t>Người trong độ tuổi lao động có việc làm và thu nhập ổn định.</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rPr>
          <w:trHeight w:val="835"/>
        </w:trPr>
        <w:tc>
          <w:tcPr>
            <w:tcW w:w="643" w:type="dxa"/>
            <w:vAlign w:val="center"/>
          </w:tcPr>
          <w:p w:rsidR="00BB542D" w:rsidRPr="00BB542D" w:rsidRDefault="00BB542D" w:rsidP="00F22C5D">
            <w:pPr>
              <w:spacing w:after="0" w:line="360" w:lineRule="exact"/>
              <w:jc w:val="center"/>
              <w:rPr>
                <w:rFonts w:ascii="Times New Roman" w:hAnsi="Times New Roman"/>
                <w:spacing w:val="-8"/>
                <w:sz w:val="28"/>
                <w:szCs w:val="28"/>
                <w:shd w:val="clear" w:color="auto" w:fill="FFFFFF"/>
              </w:rPr>
            </w:pPr>
            <w:r w:rsidRPr="00BB542D">
              <w:rPr>
                <w:rFonts w:ascii="Times New Roman" w:hAnsi="Times New Roman"/>
                <w:spacing w:val="-8"/>
                <w:sz w:val="28"/>
                <w:szCs w:val="28"/>
                <w:shd w:val="clear" w:color="auto" w:fill="FFFFFF"/>
              </w:rPr>
              <w:t>2</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spacing w:val="-8"/>
                <w:sz w:val="28"/>
                <w:szCs w:val="28"/>
                <w:shd w:val="clear" w:color="auto" w:fill="FFFFFF"/>
              </w:rPr>
            </w:pPr>
            <w:r w:rsidRPr="00BB542D">
              <w:rPr>
                <w:rFonts w:ascii="Times New Roman" w:hAnsi="Times New Roman"/>
                <w:spacing w:val="-8"/>
                <w:sz w:val="28"/>
                <w:szCs w:val="28"/>
                <w:shd w:val="clear" w:color="auto" w:fill="FFFFFF"/>
              </w:rPr>
              <w:t>Thu nhập bình quân đầu người cao hơn mức bình quân của tỉnh, thành phố trực thuộc Trung ương (sau đây gọi là mức bình quân chung).</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rPr>
          <w:trHeight w:val="704"/>
        </w:trPr>
        <w:tc>
          <w:tcPr>
            <w:tcW w:w="643" w:type="dxa"/>
            <w:vAlign w:val="center"/>
          </w:tcPr>
          <w:p w:rsidR="00BB542D" w:rsidRPr="00BB542D" w:rsidRDefault="00BB542D" w:rsidP="00F22C5D">
            <w:pPr>
              <w:spacing w:after="0" w:line="360" w:lineRule="exact"/>
              <w:jc w:val="center"/>
              <w:rPr>
                <w:rFonts w:ascii="Times New Roman" w:hAnsi="Times New Roman"/>
                <w:iCs/>
                <w:spacing w:val="-10"/>
                <w:sz w:val="28"/>
                <w:szCs w:val="28"/>
              </w:rPr>
            </w:pPr>
            <w:r w:rsidRPr="00BB542D">
              <w:rPr>
                <w:rFonts w:ascii="Times New Roman" w:hAnsi="Times New Roman"/>
                <w:iCs/>
                <w:spacing w:val="-10"/>
                <w:sz w:val="28"/>
                <w:szCs w:val="28"/>
              </w:rPr>
              <w:t>3</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iCs/>
                <w:spacing w:val="-10"/>
                <w:sz w:val="28"/>
                <w:szCs w:val="28"/>
              </w:rPr>
            </w:pPr>
            <w:r w:rsidRPr="00BB542D">
              <w:rPr>
                <w:rFonts w:ascii="Times New Roman" w:hAnsi="Times New Roman"/>
                <w:iCs/>
                <w:spacing w:val="-10"/>
                <w:sz w:val="28"/>
                <w:szCs w:val="28"/>
              </w:rPr>
              <w:t>Tỷ lệ hộ nghèo, hộ cận nghèo thấp hơn mức bình quân chung.</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rPr>
          <w:trHeight w:val="704"/>
        </w:trPr>
        <w:tc>
          <w:tcPr>
            <w:tcW w:w="643" w:type="dxa"/>
            <w:vAlign w:val="center"/>
          </w:tcPr>
          <w:p w:rsidR="00BB542D" w:rsidRPr="00BB542D" w:rsidRDefault="00BB542D" w:rsidP="00F22C5D">
            <w:pPr>
              <w:spacing w:after="0" w:line="360" w:lineRule="exact"/>
              <w:jc w:val="center"/>
              <w:rPr>
                <w:rFonts w:ascii="Times New Roman" w:hAnsi="Times New Roman"/>
                <w:spacing w:val="-6"/>
                <w:sz w:val="28"/>
                <w:szCs w:val="28"/>
                <w:shd w:val="clear" w:color="auto" w:fill="FFFFFF"/>
              </w:rPr>
            </w:pPr>
            <w:r w:rsidRPr="00BB542D">
              <w:rPr>
                <w:rFonts w:ascii="Times New Roman" w:hAnsi="Times New Roman"/>
                <w:spacing w:val="-6"/>
                <w:sz w:val="28"/>
                <w:szCs w:val="28"/>
                <w:shd w:val="clear" w:color="auto" w:fill="FFFFFF"/>
              </w:rPr>
              <w:t>4</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sz w:val="28"/>
                <w:szCs w:val="28"/>
                <w:shd w:val="clear" w:color="auto" w:fill="FFFFFF"/>
              </w:rPr>
            </w:pPr>
            <w:r w:rsidRPr="00BB542D">
              <w:rPr>
                <w:rFonts w:ascii="Times New Roman" w:hAnsi="Times New Roman"/>
                <w:sz w:val="28"/>
                <w:szCs w:val="28"/>
                <w:shd w:val="clear" w:color="auto" w:fill="FFFFFF"/>
              </w:rPr>
              <w:t>Tỷ lệ hộ gia đình có nhà ở kiên cố cao hơn mức bình quân chung, không có nhà ở dột nát.</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rPr>
          <w:trHeight w:val="704"/>
        </w:trPr>
        <w:tc>
          <w:tcPr>
            <w:tcW w:w="643" w:type="dxa"/>
            <w:vAlign w:val="center"/>
          </w:tcPr>
          <w:p w:rsidR="00BB542D" w:rsidRPr="00BB542D" w:rsidRDefault="00BB542D" w:rsidP="00F22C5D">
            <w:pPr>
              <w:spacing w:after="0" w:line="360" w:lineRule="exact"/>
              <w:jc w:val="center"/>
              <w:rPr>
                <w:rFonts w:ascii="Times New Roman" w:hAnsi="Times New Roman"/>
                <w:sz w:val="28"/>
                <w:szCs w:val="28"/>
                <w:shd w:val="clear" w:color="auto" w:fill="FFFFFF"/>
              </w:rPr>
            </w:pPr>
            <w:r w:rsidRPr="00BB542D">
              <w:rPr>
                <w:rFonts w:ascii="Times New Roman" w:hAnsi="Times New Roman"/>
                <w:sz w:val="28"/>
                <w:szCs w:val="28"/>
                <w:shd w:val="clear" w:color="auto" w:fill="FFFFFF"/>
              </w:rPr>
              <w:t>5</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sz w:val="28"/>
                <w:szCs w:val="28"/>
                <w:shd w:val="clear" w:color="auto" w:fill="FFFFFF"/>
              </w:rPr>
            </w:pPr>
            <w:r w:rsidRPr="00BB542D">
              <w:rPr>
                <w:rFonts w:ascii="Times New Roman" w:hAnsi="Times New Roman"/>
                <w:sz w:val="28"/>
                <w:szCs w:val="28"/>
                <w:shd w:val="clear" w:color="auto" w:fill="FFFFFF"/>
              </w:rPr>
              <w:t>Hệ thống giao thông chính được cứng hóa, đảm bảo đi lại thuận tiện.</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rPr>
          <w:trHeight w:val="846"/>
        </w:trPr>
        <w:tc>
          <w:tcPr>
            <w:tcW w:w="643" w:type="dxa"/>
            <w:vAlign w:val="center"/>
          </w:tcPr>
          <w:p w:rsidR="00BB542D" w:rsidRPr="00BB542D" w:rsidRDefault="00BB542D" w:rsidP="00F22C5D">
            <w:pPr>
              <w:spacing w:after="0" w:line="360" w:lineRule="exact"/>
              <w:jc w:val="center"/>
              <w:rPr>
                <w:rFonts w:ascii="Times New Roman" w:hAnsi="Times New Roman"/>
                <w:sz w:val="28"/>
                <w:szCs w:val="28"/>
              </w:rPr>
            </w:pPr>
            <w:r w:rsidRPr="00BB542D">
              <w:rPr>
                <w:rFonts w:ascii="Times New Roman" w:hAnsi="Times New Roman"/>
                <w:sz w:val="28"/>
                <w:szCs w:val="28"/>
              </w:rPr>
              <w:t>6</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iCs/>
                <w:sz w:val="28"/>
                <w:szCs w:val="28"/>
              </w:rPr>
            </w:pPr>
            <w:r w:rsidRPr="00BB542D">
              <w:rPr>
                <w:rFonts w:ascii="Times New Roman" w:hAnsi="Times New Roman"/>
                <w:sz w:val="28"/>
                <w:szCs w:val="28"/>
              </w:rPr>
              <w:t>C</w:t>
            </w:r>
            <w:r w:rsidRPr="00BB542D">
              <w:rPr>
                <w:rFonts w:ascii="Times New Roman" w:hAnsi="Times New Roman"/>
                <w:iCs/>
                <w:sz w:val="28"/>
                <w:szCs w:val="28"/>
              </w:rPr>
              <w:t>ó các hoạt động tuyên truyền, phổ biến, tập huấn về ứng dụng công nghệ, khoa học kỹ thuật; phát triển ngành nghề truyền thống; hợp tác và liên kết phát triển kinh tế.</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rPr>
          <w:trHeight w:val="475"/>
        </w:trPr>
        <w:tc>
          <w:tcPr>
            <w:tcW w:w="643" w:type="dxa"/>
            <w:vAlign w:val="center"/>
          </w:tcPr>
          <w:p w:rsidR="00BB542D" w:rsidRPr="00BB542D" w:rsidRDefault="00BB542D" w:rsidP="00F22C5D">
            <w:pPr>
              <w:spacing w:after="0" w:line="360" w:lineRule="exact"/>
              <w:jc w:val="center"/>
              <w:rPr>
                <w:rFonts w:ascii="Times New Roman" w:hAnsi="Times New Roman"/>
                <w:iCs/>
                <w:sz w:val="28"/>
                <w:szCs w:val="28"/>
              </w:rPr>
            </w:pPr>
            <w:r w:rsidRPr="00BB542D">
              <w:rPr>
                <w:rFonts w:ascii="Times New Roman" w:hAnsi="Times New Roman"/>
                <w:iCs/>
                <w:sz w:val="28"/>
                <w:szCs w:val="28"/>
              </w:rPr>
              <w:t>7</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b/>
                <w:sz w:val="28"/>
                <w:szCs w:val="28"/>
              </w:rPr>
            </w:pPr>
            <w:r w:rsidRPr="00BB542D">
              <w:rPr>
                <w:rFonts w:ascii="Times New Roman" w:hAnsi="Times New Roman"/>
                <w:iCs/>
                <w:sz w:val="28"/>
                <w:szCs w:val="28"/>
              </w:rPr>
              <w:t>Nhà văn hóa, sân thể thao phù hợp với điều kiện của khu dân cư.</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iCs/>
                <w:spacing w:val="-14"/>
                <w:sz w:val="28"/>
                <w:szCs w:val="28"/>
              </w:rPr>
            </w:pPr>
            <w:r w:rsidRPr="00BB542D">
              <w:rPr>
                <w:rFonts w:ascii="Times New Roman" w:hAnsi="Times New Roman"/>
                <w:iCs/>
                <w:spacing w:val="-14"/>
                <w:sz w:val="28"/>
                <w:szCs w:val="28"/>
              </w:rPr>
              <w:t>8</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iCs/>
                <w:sz w:val="28"/>
                <w:szCs w:val="28"/>
              </w:rPr>
            </w:pPr>
            <w:r w:rsidRPr="00BB542D">
              <w:rPr>
                <w:rFonts w:ascii="Times New Roman" w:hAnsi="Times New Roman"/>
                <w:iCs/>
                <w:sz w:val="28"/>
                <w:szCs w:val="28"/>
              </w:rPr>
              <w:t>Trẻ em trong độ tuổi đi học được đến trường, đạt chuẩn phổ cập giáo dục trung học cơ sở trở lên.</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iCs/>
                <w:spacing w:val="-8"/>
                <w:sz w:val="28"/>
                <w:szCs w:val="28"/>
              </w:rPr>
            </w:pPr>
            <w:r w:rsidRPr="00BB542D">
              <w:rPr>
                <w:rFonts w:ascii="Times New Roman" w:hAnsi="Times New Roman"/>
                <w:iCs/>
                <w:spacing w:val="-8"/>
                <w:sz w:val="28"/>
                <w:szCs w:val="28"/>
              </w:rPr>
              <w:t>9</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b/>
                <w:spacing w:val="-8"/>
                <w:sz w:val="28"/>
                <w:szCs w:val="28"/>
              </w:rPr>
            </w:pPr>
            <w:r w:rsidRPr="00BB542D">
              <w:rPr>
                <w:rFonts w:ascii="Times New Roman" w:hAnsi="Times New Roman"/>
                <w:iCs/>
                <w:spacing w:val="-8"/>
                <w:sz w:val="28"/>
                <w:szCs w:val="28"/>
              </w:rPr>
              <w:t>Tổ chức hoạt động văn hóa văn nghệ, thể dục thể thao, vui chơi, giải trí lành mạnh; có điểm đọc sách phục vụ cộng đồng; thực hiện tốt công tác hòa giải.</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iCs/>
                <w:spacing w:val="-6"/>
                <w:sz w:val="28"/>
                <w:szCs w:val="28"/>
              </w:rPr>
            </w:pPr>
            <w:r w:rsidRPr="00BB542D">
              <w:rPr>
                <w:rFonts w:ascii="Times New Roman" w:hAnsi="Times New Roman"/>
                <w:iCs/>
                <w:spacing w:val="-6"/>
                <w:sz w:val="28"/>
                <w:szCs w:val="28"/>
              </w:rPr>
              <w:t>10</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iCs/>
                <w:spacing w:val="-6"/>
                <w:sz w:val="28"/>
                <w:szCs w:val="28"/>
              </w:rPr>
            </w:pPr>
            <w:r w:rsidRPr="00BB542D">
              <w:rPr>
                <w:rFonts w:ascii="Times New Roman" w:hAnsi="Times New Roman"/>
                <w:iCs/>
                <w:spacing w:val="-6"/>
                <w:sz w:val="28"/>
                <w:szCs w:val="28"/>
              </w:rPr>
              <w:t>Bảo tồn, phát huy các hình thức sinh hoạt văn hóa, thể thao dân gian truyền thống của địa phương.</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iCs/>
                <w:spacing w:val="-4"/>
                <w:sz w:val="28"/>
                <w:szCs w:val="28"/>
              </w:rPr>
            </w:pPr>
            <w:r w:rsidRPr="00BB542D">
              <w:rPr>
                <w:rFonts w:ascii="Times New Roman" w:hAnsi="Times New Roman"/>
                <w:iCs/>
                <w:spacing w:val="-4"/>
                <w:sz w:val="28"/>
                <w:szCs w:val="28"/>
              </w:rPr>
              <w:t>11</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iCs/>
                <w:spacing w:val="-4"/>
                <w:sz w:val="28"/>
                <w:szCs w:val="28"/>
              </w:rPr>
            </w:pPr>
            <w:r w:rsidRPr="00BB542D">
              <w:rPr>
                <w:rFonts w:ascii="Times New Roman" w:hAnsi="Times New Roman"/>
                <w:iCs/>
                <w:spacing w:val="-4"/>
                <w:sz w:val="28"/>
                <w:szCs w:val="28"/>
              </w:rPr>
              <w:t>Các di tích lịch sử - văn hóa, danh lam thắng cảnh được giữ gìn, bảo vệ.</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rPr>
          <w:trHeight w:val="669"/>
        </w:trPr>
        <w:tc>
          <w:tcPr>
            <w:tcW w:w="643" w:type="dxa"/>
            <w:vAlign w:val="center"/>
          </w:tcPr>
          <w:p w:rsidR="00BB542D" w:rsidRPr="00BB542D" w:rsidRDefault="00BB542D" w:rsidP="00F22C5D">
            <w:pPr>
              <w:spacing w:after="0" w:line="360" w:lineRule="exact"/>
              <w:jc w:val="center"/>
              <w:rPr>
                <w:rFonts w:ascii="Times New Roman" w:hAnsi="Times New Roman"/>
                <w:spacing w:val="-6"/>
                <w:sz w:val="28"/>
                <w:szCs w:val="28"/>
              </w:rPr>
            </w:pPr>
            <w:r w:rsidRPr="00BB542D">
              <w:rPr>
                <w:rFonts w:ascii="Times New Roman" w:hAnsi="Times New Roman"/>
                <w:spacing w:val="-6"/>
                <w:sz w:val="28"/>
                <w:szCs w:val="28"/>
              </w:rPr>
              <w:lastRenderedPageBreak/>
              <w:t>12</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b/>
                <w:spacing w:val="-6"/>
                <w:sz w:val="28"/>
                <w:szCs w:val="28"/>
              </w:rPr>
            </w:pPr>
            <w:r w:rsidRPr="00BB542D">
              <w:rPr>
                <w:rFonts w:ascii="Times New Roman" w:hAnsi="Times New Roman"/>
                <w:spacing w:val="-6"/>
                <w:sz w:val="28"/>
                <w:szCs w:val="28"/>
              </w:rPr>
              <w:t>Hoạt động sản xuất, kinh doanh đáp ứng các quy định của pháp luật về bảo vệ môi trường.</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sz w:val="28"/>
                <w:szCs w:val="28"/>
              </w:rPr>
            </w:pPr>
            <w:r w:rsidRPr="00BB542D">
              <w:rPr>
                <w:rFonts w:ascii="Times New Roman" w:hAnsi="Times New Roman"/>
                <w:sz w:val="28"/>
                <w:szCs w:val="28"/>
              </w:rPr>
              <w:t>13</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sz w:val="28"/>
                <w:szCs w:val="28"/>
              </w:rPr>
            </w:pPr>
            <w:r w:rsidRPr="00BB542D">
              <w:rPr>
                <w:rFonts w:ascii="Times New Roman" w:hAnsi="Times New Roman"/>
                <w:sz w:val="28"/>
                <w:szCs w:val="28"/>
              </w:rPr>
              <w:t>Có hệ thống cấp, thoát nước.</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spacing w:val="-10"/>
                <w:sz w:val="28"/>
                <w:szCs w:val="28"/>
              </w:rPr>
            </w:pPr>
            <w:r w:rsidRPr="00BB542D">
              <w:rPr>
                <w:rFonts w:ascii="Times New Roman" w:hAnsi="Times New Roman"/>
                <w:spacing w:val="-10"/>
                <w:sz w:val="28"/>
                <w:szCs w:val="28"/>
              </w:rPr>
              <w:t>14</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spacing w:val="-10"/>
                <w:sz w:val="28"/>
                <w:szCs w:val="28"/>
              </w:rPr>
            </w:pPr>
            <w:r w:rsidRPr="00BB542D">
              <w:rPr>
                <w:rFonts w:ascii="Times New Roman" w:hAnsi="Times New Roman"/>
                <w:spacing w:val="-10"/>
                <w:sz w:val="28"/>
                <w:szCs w:val="28"/>
              </w:rPr>
              <w:t>Nhà ở, công trình công cộng, nghĩa trang phù hợp quy hoạch của địa phương.</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spacing w:val="-6"/>
                <w:sz w:val="28"/>
                <w:szCs w:val="28"/>
              </w:rPr>
            </w:pPr>
            <w:r w:rsidRPr="00BB542D">
              <w:rPr>
                <w:rFonts w:ascii="Times New Roman" w:hAnsi="Times New Roman"/>
                <w:spacing w:val="-6"/>
                <w:sz w:val="28"/>
                <w:szCs w:val="28"/>
              </w:rPr>
              <w:t>15</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spacing w:val="-6"/>
                <w:sz w:val="28"/>
                <w:szCs w:val="28"/>
              </w:rPr>
            </w:pPr>
            <w:r w:rsidRPr="00BB542D">
              <w:rPr>
                <w:rFonts w:ascii="Times New Roman" w:hAnsi="Times New Roman"/>
                <w:spacing w:val="-6"/>
                <w:sz w:val="28"/>
                <w:szCs w:val="28"/>
              </w:rPr>
              <w:t>Các địa điểm vui chơi công cộng được tôn tạo, bảo vệ và giữ gìn sạch sẽ.</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sz w:val="28"/>
                <w:szCs w:val="28"/>
              </w:rPr>
            </w:pPr>
            <w:r w:rsidRPr="00BB542D">
              <w:rPr>
                <w:rFonts w:ascii="Times New Roman" w:hAnsi="Times New Roman"/>
                <w:sz w:val="28"/>
                <w:szCs w:val="28"/>
              </w:rPr>
              <w:t>16</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sz w:val="28"/>
                <w:szCs w:val="28"/>
              </w:rPr>
            </w:pPr>
            <w:r w:rsidRPr="00BB542D">
              <w:rPr>
                <w:rFonts w:ascii="Times New Roman" w:hAnsi="Times New Roman"/>
                <w:sz w:val="28"/>
                <w:szCs w:val="28"/>
              </w:rPr>
              <w:t>Có điểm thu gom rác thải.</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spacing w:val="-10"/>
                <w:sz w:val="28"/>
                <w:szCs w:val="28"/>
              </w:rPr>
            </w:pPr>
            <w:r w:rsidRPr="00BB542D">
              <w:rPr>
                <w:rFonts w:ascii="Times New Roman" w:hAnsi="Times New Roman"/>
                <w:spacing w:val="-10"/>
                <w:sz w:val="28"/>
                <w:szCs w:val="28"/>
              </w:rPr>
              <w:t>17</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spacing w:val="-10"/>
                <w:sz w:val="28"/>
                <w:szCs w:val="28"/>
              </w:rPr>
            </w:pPr>
            <w:r w:rsidRPr="00BB542D">
              <w:rPr>
                <w:rFonts w:ascii="Times New Roman" w:hAnsi="Times New Roman"/>
                <w:spacing w:val="-10"/>
                <w:sz w:val="28"/>
                <w:szCs w:val="28"/>
              </w:rPr>
              <w:t>Có hoạt động tuyên truyền, nâng cao ý thức người dân về bảo vệ môi trường.</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sz w:val="28"/>
                <w:szCs w:val="28"/>
              </w:rPr>
            </w:pPr>
            <w:r w:rsidRPr="00BB542D">
              <w:rPr>
                <w:rFonts w:ascii="Times New Roman" w:hAnsi="Times New Roman"/>
                <w:sz w:val="28"/>
                <w:szCs w:val="28"/>
              </w:rPr>
              <w:t>18</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iCs/>
                <w:sz w:val="28"/>
                <w:szCs w:val="28"/>
              </w:rPr>
            </w:pPr>
            <w:r w:rsidRPr="00BB542D">
              <w:rPr>
                <w:rFonts w:ascii="Times New Roman" w:hAnsi="Times New Roman"/>
                <w:sz w:val="28"/>
                <w:szCs w:val="28"/>
              </w:rPr>
              <w:t>Tổ chức, tham gia hoạt động phòng, chống dịch bệnh.</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iCs/>
                <w:sz w:val="28"/>
                <w:szCs w:val="28"/>
              </w:rPr>
            </w:pPr>
            <w:r w:rsidRPr="00BB542D">
              <w:rPr>
                <w:rFonts w:ascii="Times New Roman" w:hAnsi="Times New Roman"/>
                <w:iCs/>
                <w:sz w:val="28"/>
                <w:szCs w:val="28"/>
              </w:rPr>
              <w:t>19</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iCs/>
                <w:sz w:val="28"/>
                <w:szCs w:val="28"/>
              </w:rPr>
            </w:pPr>
            <w:r w:rsidRPr="00BB542D">
              <w:rPr>
                <w:rFonts w:ascii="Times New Roman" w:hAnsi="Times New Roman"/>
                <w:iCs/>
                <w:sz w:val="28"/>
                <w:szCs w:val="28"/>
              </w:rPr>
              <w:t>Tổ chức thực hiện các quy định của pháp luật, chính sách dân số.</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iCs/>
                <w:sz w:val="28"/>
                <w:szCs w:val="28"/>
              </w:rPr>
            </w:pPr>
            <w:r w:rsidRPr="00BB542D">
              <w:rPr>
                <w:rFonts w:ascii="Times New Roman" w:hAnsi="Times New Roman"/>
                <w:iCs/>
                <w:sz w:val="28"/>
                <w:szCs w:val="28"/>
              </w:rPr>
              <w:t>20</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iCs/>
                <w:sz w:val="28"/>
                <w:szCs w:val="28"/>
              </w:rPr>
            </w:pPr>
            <w:r w:rsidRPr="00BB542D">
              <w:rPr>
                <w:rFonts w:ascii="Times New Roman" w:hAnsi="Times New Roman"/>
                <w:iCs/>
                <w:sz w:val="28"/>
                <w:szCs w:val="28"/>
              </w:rPr>
              <w:t>Thực hiện quy chế dân chủ ở cơ sở, tạo điều kiện để nhân dân tham gia giám sát hoạt động cơ quan nhà nước; các tổ chức tự quản ở cộng đồng hoạt động có hiệu quả.</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iCs/>
                <w:sz w:val="28"/>
                <w:szCs w:val="28"/>
              </w:rPr>
            </w:pPr>
            <w:r w:rsidRPr="00BB542D">
              <w:rPr>
                <w:rFonts w:ascii="Times New Roman" w:hAnsi="Times New Roman"/>
                <w:iCs/>
                <w:sz w:val="28"/>
                <w:szCs w:val="28"/>
              </w:rPr>
              <w:t>21</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iCs/>
                <w:sz w:val="28"/>
                <w:szCs w:val="28"/>
              </w:rPr>
            </w:pPr>
            <w:r w:rsidRPr="00BB542D">
              <w:rPr>
                <w:rFonts w:ascii="Times New Roman" w:hAnsi="Times New Roman"/>
                <w:iCs/>
                <w:sz w:val="28"/>
                <w:szCs w:val="28"/>
              </w:rPr>
              <w:t xml:space="preserve">Tỷ lệ trẻ em suy dinh dưỡng giảm dần từng năm; trẻ em được tiêm chủng đầy đủ. </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iCs/>
                <w:spacing w:val="-10"/>
                <w:sz w:val="28"/>
                <w:szCs w:val="28"/>
              </w:rPr>
            </w:pPr>
            <w:r w:rsidRPr="00BB542D">
              <w:rPr>
                <w:rFonts w:ascii="Times New Roman" w:hAnsi="Times New Roman"/>
                <w:iCs/>
                <w:spacing w:val="-10"/>
                <w:sz w:val="28"/>
                <w:szCs w:val="28"/>
              </w:rPr>
              <w:t>22</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iCs/>
                <w:sz w:val="28"/>
                <w:szCs w:val="28"/>
              </w:rPr>
            </w:pPr>
            <w:r w:rsidRPr="00BB542D">
              <w:rPr>
                <w:rFonts w:ascii="Times New Roman" w:hAnsi="Times New Roman"/>
                <w:iCs/>
                <w:sz w:val="28"/>
                <w:szCs w:val="28"/>
              </w:rPr>
              <w:t>Có các hoạt động tuyên truyền, phổ biến pháp luật.</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Fonts w:ascii="Times New Roman" w:hAnsi="Times New Roman"/>
                <w:iCs/>
                <w:spacing w:val="-6"/>
                <w:sz w:val="28"/>
                <w:szCs w:val="28"/>
              </w:rPr>
            </w:pPr>
            <w:r w:rsidRPr="00BB542D">
              <w:rPr>
                <w:rFonts w:ascii="Times New Roman" w:hAnsi="Times New Roman"/>
                <w:iCs/>
                <w:spacing w:val="-6"/>
                <w:sz w:val="28"/>
                <w:szCs w:val="28"/>
              </w:rPr>
              <w:t>23</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iCs/>
                <w:spacing w:val="-6"/>
                <w:sz w:val="28"/>
                <w:szCs w:val="28"/>
              </w:rPr>
            </w:pPr>
            <w:r w:rsidRPr="00BB542D">
              <w:rPr>
                <w:rFonts w:ascii="Times New Roman" w:hAnsi="Times New Roman"/>
                <w:iCs/>
                <w:spacing w:val="-6"/>
                <w:sz w:val="28"/>
                <w:szCs w:val="28"/>
              </w:rPr>
              <w:t>Chi bộ Đảng, các tổ chức đoàn thể hàng năm hoàn thành tốt nhiệm vụ.</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Style w:val="normal-h1"/>
                <w:color w:val="000000"/>
                <w:sz w:val="28"/>
                <w:szCs w:val="28"/>
              </w:rPr>
            </w:pPr>
            <w:r w:rsidRPr="00BB542D">
              <w:rPr>
                <w:rStyle w:val="normal-h1"/>
                <w:color w:val="000000"/>
                <w:sz w:val="28"/>
                <w:szCs w:val="28"/>
              </w:rPr>
              <w:t>24</w:t>
            </w:r>
          </w:p>
        </w:tc>
        <w:tc>
          <w:tcPr>
            <w:tcW w:w="7168" w:type="dxa"/>
            <w:shd w:val="clear" w:color="auto" w:fill="auto"/>
            <w:vAlign w:val="center"/>
          </w:tcPr>
          <w:p w:rsidR="00BB542D" w:rsidRPr="00BB542D" w:rsidRDefault="00BB542D" w:rsidP="00F22C5D">
            <w:pPr>
              <w:spacing w:after="0" w:line="360" w:lineRule="exact"/>
              <w:rPr>
                <w:rFonts w:ascii="Times New Roman" w:hAnsi="Times New Roman"/>
                <w:sz w:val="28"/>
                <w:szCs w:val="28"/>
              </w:rPr>
            </w:pPr>
            <w:r w:rsidRPr="00BB542D">
              <w:rPr>
                <w:rStyle w:val="normal-h1"/>
                <w:color w:val="000000"/>
                <w:sz w:val="28"/>
                <w:szCs w:val="28"/>
              </w:rPr>
              <w:t>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r w:rsidR="00BB542D" w:rsidRPr="00BB542D" w:rsidTr="00F22C5D">
        <w:tc>
          <w:tcPr>
            <w:tcW w:w="643" w:type="dxa"/>
            <w:vAlign w:val="center"/>
          </w:tcPr>
          <w:p w:rsidR="00BB542D" w:rsidRPr="00BB542D" w:rsidRDefault="00BB542D" w:rsidP="00F22C5D">
            <w:pPr>
              <w:spacing w:after="0" w:line="360" w:lineRule="exact"/>
              <w:jc w:val="center"/>
              <w:rPr>
                <w:rStyle w:val="normal-h1"/>
                <w:color w:val="000000"/>
                <w:sz w:val="28"/>
                <w:szCs w:val="28"/>
              </w:rPr>
            </w:pPr>
            <w:r w:rsidRPr="00BB542D">
              <w:rPr>
                <w:rStyle w:val="normal-h1"/>
                <w:color w:val="000000"/>
                <w:sz w:val="28"/>
                <w:szCs w:val="28"/>
              </w:rPr>
              <w:t>25</w:t>
            </w:r>
          </w:p>
        </w:tc>
        <w:tc>
          <w:tcPr>
            <w:tcW w:w="7168" w:type="dxa"/>
            <w:shd w:val="clear" w:color="auto" w:fill="auto"/>
            <w:vAlign w:val="center"/>
          </w:tcPr>
          <w:p w:rsidR="00BB542D" w:rsidRPr="00BB542D" w:rsidRDefault="00BB542D" w:rsidP="00F22C5D">
            <w:pPr>
              <w:spacing w:after="0" w:line="360" w:lineRule="exact"/>
              <w:rPr>
                <w:rStyle w:val="normal-h1"/>
                <w:color w:val="000000"/>
                <w:sz w:val="28"/>
                <w:szCs w:val="28"/>
              </w:rPr>
            </w:pPr>
            <w:r w:rsidRPr="00BB542D">
              <w:rPr>
                <w:rStyle w:val="normal-h1"/>
                <w:color w:val="000000"/>
                <w:sz w:val="28"/>
                <w:szCs w:val="28"/>
              </w:rPr>
              <w:t>Quan tâm, chăm sóc người cao tuổi, trẻ em, người có công, người khuyết tật, người lang thang, cơ nhỡ và người có hoàn cảnh khó khăn.</w:t>
            </w:r>
          </w:p>
        </w:tc>
        <w:tc>
          <w:tcPr>
            <w:tcW w:w="588" w:type="dxa"/>
            <w:vAlign w:val="center"/>
          </w:tcPr>
          <w:p w:rsidR="00BB542D" w:rsidRPr="00BB542D" w:rsidRDefault="00BB542D" w:rsidP="00F22C5D">
            <w:pPr>
              <w:spacing w:after="0" w:line="360" w:lineRule="exact"/>
              <w:jc w:val="center"/>
              <w:rPr>
                <w:rFonts w:ascii="Times New Roman" w:hAnsi="Times New Roman"/>
                <w:b/>
                <w:sz w:val="28"/>
                <w:szCs w:val="28"/>
              </w:rPr>
            </w:pPr>
          </w:p>
        </w:tc>
        <w:tc>
          <w:tcPr>
            <w:tcW w:w="1036" w:type="dxa"/>
            <w:shd w:val="clear" w:color="auto" w:fill="auto"/>
            <w:vAlign w:val="center"/>
          </w:tcPr>
          <w:p w:rsidR="00BB542D" w:rsidRPr="00BB542D" w:rsidRDefault="00BB542D" w:rsidP="00F22C5D">
            <w:pPr>
              <w:spacing w:after="0" w:line="360" w:lineRule="exact"/>
              <w:jc w:val="center"/>
              <w:rPr>
                <w:rFonts w:ascii="Times New Roman" w:hAnsi="Times New Roman"/>
                <w:b/>
                <w:sz w:val="28"/>
                <w:szCs w:val="28"/>
              </w:rPr>
            </w:pPr>
          </w:p>
        </w:tc>
      </w:tr>
    </w:tbl>
    <w:p w:rsidR="00BB542D" w:rsidRPr="00BB542D" w:rsidRDefault="00BB542D" w:rsidP="00BB542D">
      <w:pPr>
        <w:spacing w:after="120"/>
        <w:rPr>
          <w:rFonts w:ascii="Times New Roman" w:hAnsi="Times New Roman"/>
          <w:color w:val="000000"/>
          <w:sz w:val="28"/>
          <w:szCs w:val="28"/>
        </w:rPr>
      </w:pPr>
    </w:p>
    <w:p w:rsidR="00BB542D" w:rsidRPr="00BB542D" w:rsidRDefault="00BB542D" w:rsidP="00BB542D">
      <w:pPr>
        <w:rPr>
          <w:rFonts w:ascii="Times New Roman" w:hAnsi="Times New Roman"/>
          <w:b/>
          <w:spacing w:val="6"/>
          <w:sz w:val="28"/>
          <w:szCs w:val="28"/>
          <w:u w:val="single"/>
        </w:rPr>
      </w:pPr>
      <w:r w:rsidRPr="00BB542D">
        <w:rPr>
          <w:rFonts w:ascii="Times New Roman" w:hAnsi="Times New Roman"/>
          <w:b/>
          <w:sz w:val="28"/>
          <w:szCs w:val="28"/>
          <w:u w:val="single"/>
        </w:rPr>
        <w:t>Ghi chú:</w:t>
      </w:r>
      <w:r w:rsidRPr="00BB542D">
        <w:rPr>
          <w:rFonts w:ascii="Times New Roman" w:hAnsi="Times New Roman"/>
          <w:i/>
          <w:sz w:val="28"/>
          <w:szCs w:val="28"/>
        </w:rPr>
        <w:t xml:space="preserve"> </w:t>
      </w:r>
      <w:r w:rsidRPr="00BB542D">
        <w:rPr>
          <w:rFonts w:ascii="Times New Roman" w:hAnsi="Times New Roman"/>
          <w:i/>
          <w:spacing w:val="6"/>
          <w:sz w:val="28"/>
          <w:szCs w:val="28"/>
        </w:rPr>
        <w:t>Căn cứ vào việc thực hiện các tiêu chí tại khu dân cư để lựa chọn đánh dấu (x) vào ô “có” hoặc “không”..</w:t>
      </w:r>
    </w:p>
    <w:p w:rsidR="00BB542D" w:rsidRPr="00BB542D" w:rsidRDefault="00BB542D" w:rsidP="00BB542D">
      <w:pPr>
        <w:pStyle w:val="NormalWeb"/>
        <w:shd w:val="clear" w:color="auto" w:fill="FFFFFF"/>
        <w:spacing w:before="120" w:beforeAutospacing="0" w:after="0" w:afterAutospacing="0" w:line="360" w:lineRule="exact"/>
        <w:ind w:firstLine="720"/>
        <w:jc w:val="both"/>
        <w:rPr>
          <w:b/>
          <w:color w:val="000000"/>
          <w:sz w:val="28"/>
          <w:szCs w:val="28"/>
          <w:lang w:eastAsia="vi-VN"/>
        </w:rPr>
      </w:pPr>
      <w:r w:rsidRPr="00BB542D">
        <w:rPr>
          <w:color w:val="000000"/>
          <w:spacing w:val="-4"/>
          <w:sz w:val="28"/>
          <w:szCs w:val="28"/>
          <w:lang w:eastAsia="vi-VN"/>
        </w:rPr>
        <w:br w:type="page"/>
      </w:r>
      <w:r w:rsidRPr="00BB542D">
        <w:rPr>
          <w:b/>
          <w:color w:val="000000"/>
          <w:sz w:val="28"/>
          <w:szCs w:val="28"/>
          <w:lang w:val="vi-VN" w:eastAsia="vi-VN"/>
        </w:rPr>
        <w:lastRenderedPageBreak/>
        <w:t>Mẫu số 09</w:t>
      </w:r>
      <w:r w:rsidRPr="00BB542D">
        <w:rPr>
          <w:b/>
          <w:color w:val="000000"/>
          <w:sz w:val="28"/>
          <w:szCs w:val="28"/>
          <w:lang w:eastAsia="vi-VN"/>
        </w:rPr>
        <w:t xml:space="preserve">: </w:t>
      </w:r>
      <w:r w:rsidRPr="00BB542D">
        <w:rPr>
          <w:b/>
          <w:color w:val="000000"/>
          <w:sz w:val="28"/>
          <w:szCs w:val="28"/>
          <w:lang w:val="vi-VN" w:eastAsia="vi-VN"/>
        </w:rPr>
        <w:t>Biên bản họp bình xét danh hiệu Khu dân cư văn hóa.</w:t>
      </w:r>
    </w:p>
    <w:p w:rsidR="00BB542D" w:rsidRPr="00BB542D" w:rsidRDefault="00BB542D" w:rsidP="00BB542D">
      <w:pPr>
        <w:spacing w:before="120" w:after="0" w:line="360" w:lineRule="exact"/>
        <w:jc w:val="center"/>
        <w:rPr>
          <w:rFonts w:ascii="Times New Roman" w:hAnsi="Times New Roman"/>
          <w:b/>
          <w:bCs/>
          <w:sz w:val="28"/>
          <w:szCs w:val="28"/>
        </w:rPr>
      </w:pPr>
    </w:p>
    <w:p w:rsidR="00BB542D" w:rsidRPr="00BB542D" w:rsidRDefault="00BB542D" w:rsidP="00BB542D">
      <w:pPr>
        <w:spacing w:after="0" w:line="360" w:lineRule="exact"/>
        <w:jc w:val="center"/>
        <w:rPr>
          <w:rFonts w:ascii="Times New Roman" w:hAnsi="Times New Roman"/>
          <w:b/>
          <w:bCs/>
          <w:sz w:val="28"/>
          <w:szCs w:val="28"/>
        </w:rPr>
      </w:pPr>
      <w:r w:rsidRPr="00BB542D">
        <w:rPr>
          <w:rFonts w:ascii="Times New Roman" w:hAnsi="Times New Roman"/>
          <w:b/>
          <w:bCs/>
          <w:noProof/>
          <w:sz w:val="28"/>
          <w:szCs w:val="28"/>
          <w:lang w:val="en-US" w:eastAsia="en-US"/>
        </w:rPr>
        <mc:AlternateContent>
          <mc:Choice Requires="wps">
            <w:drawing>
              <wp:anchor distT="0" distB="0" distL="114300" distR="114300" simplePos="0" relativeHeight="251658240" behindDoc="0" locked="0" layoutInCell="1" allowOverlap="1" wp14:anchorId="5CF1F840" wp14:editId="49CD8664">
                <wp:simplePos x="0" y="0"/>
                <wp:positionH relativeFrom="column">
                  <wp:posOffset>1926590</wp:posOffset>
                </wp:positionH>
                <wp:positionV relativeFrom="paragraph">
                  <wp:posOffset>471170</wp:posOffset>
                </wp:positionV>
                <wp:extent cx="2148840" cy="0"/>
                <wp:effectExtent l="7620" t="10160" r="5715"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51.7pt;margin-top:37.1pt;width:16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50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HKfZbJbh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"/>
            </w:pict>
          </mc:Fallback>
        </mc:AlternateContent>
      </w:r>
      <w:r w:rsidRPr="00BB542D">
        <w:rPr>
          <w:rFonts w:ascii="Times New Roman" w:hAnsi="Times New Roman"/>
          <w:b/>
          <w:bCs/>
          <w:sz w:val="28"/>
          <w:szCs w:val="28"/>
        </w:rPr>
        <w:t>CỘNG HOÀ XÃ HỘI CHỦ NGHĨA VIỆT NAM</w:t>
      </w:r>
      <w:r w:rsidRPr="00BB542D">
        <w:rPr>
          <w:rFonts w:ascii="Times New Roman" w:hAnsi="Times New Roman"/>
          <w:b/>
          <w:bCs/>
          <w:sz w:val="28"/>
          <w:szCs w:val="28"/>
        </w:rPr>
        <w:br/>
        <w:t>Độc lập - Tự do - Hạnh phúc</w:t>
      </w:r>
      <w:r w:rsidRPr="00BB542D">
        <w:rPr>
          <w:rFonts w:ascii="Times New Roman" w:hAnsi="Times New Roman"/>
          <w:b/>
          <w:bCs/>
          <w:sz w:val="28"/>
          <w:szCs w:val="28"/>
        </w:rPr>
        <w:br/>
      </w:r>
    </w:p>
    <w:p w:rsidR="00BB542D" w:rsidRPr="00BB542D" w:rsidRDefault="00BB542D" w:rsidP="00BB542D">
      <w:pPr>
        <w:spacing w:after="0" w:line="360" w:lineRule="exact"/>
        <w:jc w:val="center"/>
        <w:rPr>
          <w:rFonts w:ascii="Times New Roman" w:hAnsi="Times New Roman"/>
          <w:b/>
          <w:bCs/>
          <w:sz w:val="28"/>
          <w:szCs w:val="28"/>
        </w:rPr>
      </w:pPr>
      <w:r w:rsidRPr="00BB542D">
        <w:rPr>
          <w:rFonts w:ascii="Times New Roman" w:hAnsi="Times New Roman"/>
          <w:b/>
          <w:bCs/>
          <w:sz w:val="28"/>
          <w:szCs w:val="28"/>
        </w:rPr>
        <w:t>BIÊN BẢN HỌP</w:t>
      </w:r>
    </w:p>
    <w:p w:rsidR="00BB542D" w:rsidRPr="00BB542D" w:rsidRDefault="00BB542D" w:rsidP="00BB542D">
      <w:pPr>
        <w:spacing w:after="0" w:line="360" w:lineRule="exact"/>
        <w:jc w:val="center"/>
        <w:rPr>
          <w:rFonts w:ascii="Times New Roman" w:hAnsi="Times New Roman"/>
          <w:sz w:val="28"/>
          <w:szCs w:val="28"/>
        </w:rPr>
      </w:pPr>
      <w:r w:rsidRPr="00BB542D">
        <w:rPr>
          <w:rFonts w:ascii="Times New Roman" w:hAnsi="Times New Roman"/>
          <w:b/>
          <w:bCs/>
          <w:sz w:val="28"/>
          <w:szCs w:val="28"/>
        </w:rPr>
        <w:t>Về việc xét, đề nghị công nhận danh hiệu khu dân cư văn hóa năm…</w:t>
      </w:r>
    </w:p>
    <w:p w:rsidR="00BB542D" w:rsidRPr="00BB542D" w:rsidRDefault="00BB542D" w:rsidP="00BB542D">
      <w:pPr>
        <w:spacing w:before="120" w:after="0" w:line="360" w:lineRule="exact"/>
        <w:rPr>
          <w:rFonts w:ascii="Times New Roman" w:hAnsi="Times New Roman"/>
          <w:sz w:val="28"/>
          <w:szCs w:val="28"/>
        </w:rPr>
      </w:pPr>
      <w:r w:rsidRPr="00BB542D">
        <w:rPr>
          <w:rFonts w:ascii="Times New Roman" w:hAnsi="Times New Roman"/>
          <w:noProof/>
          <w:sz w:val="28"/>
          <w:szCs w:val="28"/>
          <w:lang w:val="en-US" w:eastAsia="en-US"/>
        </w:rPr>
        <mc:AlternateContent>
          <mc:Choice Requires="wps">
            <w:drawing>
              <wp:anchor distT="0" distB="0" distL="114300" distR="114300" simplePos="0" relativeHeight="251658240" behindDoc="0" locked="0" layoutInCell="1" allowOverlap="1" wp14:anchorId="6CA98DAE" wp14:editId="3FAD46DE">
                <wp:simplePos x="0" y="0"/>
                <wp:positionH relativeFrom="column">
                  <wp:posOffset>2740025</wp:posOffset>
                </wp:positionH>
                <wp:positionV relativeFrom="paragraph">
                  <wp:posOffset>61595</wp:posOffset>
                </wp:positionV>
                <wp:extent cx="555625" cy="0"/>
                <wp:effectExtent l="11430" t="10160" r="1397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5.75pt;margin-top:4.85pt;width:4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"/>
            </w:pict>
          </mc:Fallback>
        </mc:AlternateContent>
      </w:r>
    </w:p>
    <w:p w:rsidR="00BB542D" w:rsidRPr="00BB542D" w:rsidRDefault="00BB542D" w:rsidP="00BB542D">
      <w:pPr>
        <w:spacing w:before="120" w:after="0" w:line="360" w:lineRule="exact"/>
        <w:rPr>
          <w:rFonts w:ascii="Times New Roman" w:hAnsi="Times New Roman"/>
          <w:sz w:val="28"/>
          <w:szCs w:val="28"/>
        </w:rPr>
      </w:pPr>
      <w:r w:rsidRPr="00BB542D">
        <w:rPr>
          <w:rFonts w:ascii="Times New Roman" w:hAnsi="Times New Roman"/>
          <w:sz w:val="28"/>
          <w:szCs w:val="28"/>
        </w:rPr>
        <w:t>Thời gian: .......... giờ .......... phút, ngày ....tháng ....năm ............</w:t>
      </w:r>
    </w:p>
    <w:p w:rsidR="00BB542D" w:rsidRPr="00BB542D" w:rsidRDefault="00BB542D" w:rsidP="00BB542D">
      <w:pPr>
        <w:tabs>
          <w:tab w:val="left" w:leader="dot" w:pos="8400"/>
        </w:tabs>
        <w:spacing w:before="120" w:after="0" w:line="360" w:lineRule="exact"/>
        <w:rPr>
          <w:rFonts w:ascii="Times New Roman" w:hAnsi="Times New Roman"/>
          <w:sz w:val="28"/>
          <w:szCs w:val="28"/>
        </w:rPr>
      </w:pPr>
      <w:r w:rsidRPr="00BB542D">
        <w:rPr>
          <w:rFonts w:ascii="Times New Roman" w:hAnsi="Times New Roman"/>
          <w:sz w:val="28"/>
          <w:szCs w:val="28"/>
        </w:rPr>
        <w:t>Địa điểm:</w:t>
      </w:r>
      <w:r w:rsidRPr="00BB542D">
        <w:rPr>
          <w:rFonts w:ascii="Times New Roman" w:hAnsi="Times New Roman"/>
          <w:sz w:val="28"/>
          <w:szCs w:val="28"/>
        </w:rPr>
        <w:tab/>
      </w:r>
    </w:p>
    <w:p w:rsidR="00BB542D" w:rsidRPr="00BB542D" w:rsidRDefault="00BB542D" w:rsidP="00BB542D">
      <w:pPr>
        <w:spacing w:before="120" w:after="0" w:line="360" w:lineRule="exact"/>
        <w:rPr>
          <w:rFonts w:ascii="Times New Roman" w:hAnsi="Times New Roman"/>
          <w:sz w:val="28"/>
          <w:szCs w:val="28"/>
        </w:rPr>
      </w:pPr>
      <w:r w:rsidRPr="00BB542D">
        <w:rPr>
          <w:rFonts w:ascii="Times New Roman" w:hAnsi="Times New Roman"/>
          <w:sz w:val="28"/>
          <w:szCs w:val="28"/>
        </w:rPr>
        <w:t>Ủy ban nhân dân cấp xã ..... tiến hành họp xét, đề nghị công nhận danh hiệu văn hóa của Khu dân cư hàng năm, trình Chủ tịch UBND cấp huyện… công nhận cho Khu dân cư có thành tích xuất sắc trong xây dựng Khu dân cư văn hóa năm...</w:t>
      </w:r>
    </w:p>
    <w:p w:rsidR="00BB542D" w:rsidRPr="00BB542D" w:rsidRDefault="00BB542D" w:rsidP="00BB542D">
      <w:pPr>
        <w:tabs>
          <w:tab w:val="left" w:leader="dot" w:pos="9356"/>
        </w:tabs>
        <w:spacing w:before="120" w:after="0" w:line="360" w:lineRule="exact"/>
        <w:rPr>
          <w:rFonts w:ascii="Times New Roman" w:hAnsi="Times New Roman"/>
          <w:sz w:val="28"/>
          <w:szCs w:val="28"/>
        </w:rPr>
      </w:pPr>
      <w:r w:rsidRPr="00BB542D">
        <w:rPr>
          <w:rFonts w:ascii="Times New Roman" w:hAnsi="Times New Roman"/>
          <w:sz w:val="28"/>
          <w:szCs w:val="28"/>
        </w:rPr>
        <w:t>Chủ trì cuộc họp:</w:t>
      </w:r>
      <w:r w:rsidRPr="00BB542D">
        <w:rPr>
          <w:rFonts w:ascii="Times New Roman" w:hAnsi="Times New Roman"/>
          <w:sz w:val="28"/>
          <w:szCs w:val="28"/>
        </w:rPr>
        <w:tab/>
      </w:r>
    </w:p>
    <w:p w:rsidR="00BB542D" w:rsidRPr="00BB542D" w:rsidRDefault="00BB542D" w:rsidP="00BB542D">
      <w:pPr>
        <w:tabs>
          <w:tab w:val="left" w:leader="dot" w:pos="9356"/>
        </w:tabs>
        <w:spacing w:before="120" w:after="0" w:line="360" w:lineRule="exact"/>
        <w:rPr>
          <w:rFonts w:ascii="Times New Roman" w:hAnsi="Times New Roman"/>
          <w:sz w:val="28"/>
          <w:szCs w:val="28"/>
        </w:rPr>
      </w:pPr>
      <w:r w:rsidRPr="00BB542D">
        <w:rPr>
          <w:rFonts w:ascii="Times New Roman" w:hAnsi="Times New Roman"/>
          <w:sz w:val="28"/>
          <w:szCs w:val="28"/>
        </w:rPr>
        <w:t>Thư ký cuộc họp:</w:t>
      </w:r>
      <w:r w:rsidRPr="00BB542D">
        <w:rPr>
          <w:rFonts w:ascii="Times New Roman" w:hAnsi="Times New Roman"/>
          <w:sz w:val="28"/>
          <w:szCs w:val="28"/>
        </w:rPr>
        <w:tab/>
      </w:r>
    </w:p>
    <w:p w:rsidR="00BB542D" w:rsidRPr="00BB542D" w:rsidRDefault="00BB542D" w:rsidP="00BB542D">
      <w:pPr>
        <w:spacing w:before="120" w:after="0" w:line="360" w:lineRule="exact"/>
        <w:rPr>
          <w:rFonts w:ascii="Times New Roman" w:hAnsi="Times New Roman"/>
          <w:sz w:val="28"/>
          <w:szCs w:val="28"/>
        </w:rPr>
      </w:pPr>
      <w:r w:rsidRPr="00BB542D">
        <w:rPr>
          <w:rFonts w:ascii="Times New Roman" w:hAnsi="Times New Roman"/>
          <w:sz w:val="28"/>
          <w:szCs w:val="28"/>
        </w:rPr>
        <w:t>Các thành viên ..... tham dự (vắng..............), gồm:</w:t>
      </w:r>
    </w:p>
    <w:p w:rsidR="00BB542D" w:rsidRPr="00BB542D" w:rsidRDefault="00BB542D" w:rsidP="00BB542D">
      <w:pPr>
        <w:tabs>
          <w:tab w:val="left" w:leader="dot" w:pos="3360"/>
          <w:tab w:val="left" w:leader="dot" w:pos="9214"/>
        </w:tabs>
        <w:spacing w:before="120" w:after="0" w:line="360" w:lineRule="exact"/>
        <w:rPr>
          <w:rFonts w:ascii="Times New Roman" w:hAnsi="Times New Roman"/>
          <w:sz w:val="28"/>
          <w:szCs w:val="28"/>
        </w:rPr>
      </w:pPr>
      <w:r w:rsidRPr="00BB542D">
        <w:rPr>
          <w:rFonts w:ascii="Times New Roman" w:hAnsi="Times New Roman"/>
          <w:sz w:val="28"/>
          <w:szCs w:val="28"/>
        </w:rPr>
        <w:t>1.</w:t>
      </w:r>
      <w:r w:rsidRPr="00BB542D">
        <w:rPr>
          <w:rFonts w:ascii="Times New Roman" w:hAnsi="Times New Roman"/>
          <w:sz w:val="28"/>
          <w:szCs w:val="28"/>
        </w:rPr>
        <w:tab/>
        <w:t xml:space="preserve"> chức vụ:</w:t>
      </w:r>
      <w:r w:rsidRPr="00BB542D">
        <w:rPr>
          <w:rFonts w:ascii="Times New Roman" w:hAnsi="Times New Roman"/>
          <w:sz w:val="28"/>
          <w:szCs w:val="28"/>
        </w:rPr>
        <w:tab/>
      </w:r>
    </w:p>
    <w:p w:rsidR="00BB542D" w:rsidRPr="00BB542D" w:rsidRDefault="00BB542D" w:rsidP="00BB542D">
      <w:pPr>
        <w:tabs>
          <w:tab w:val="left" w:leader="dot" w:pos="3360"/>
          <w:tab w:val="left" w:leader="dot" w:pos="9214"/>
        </w:tabs>
        <w:spacing w:before="120" w:after="0" w:line="360" w:lineRule="exact"/>
        <w:rPr>
          <w:rFonts w:ascii="Times New Roman" w:hAnsi="Times New Roman"/>
          <w:sz w:val="28"/>
          <w:szCs w:val="28"/>
        </w:rPr>
      </w:pPr>
      <w:r w:rsidRPr="00BB542D">
        <w:rPr>
          <w:rFonts w:ascii="Times New Roman" w:hAnsi="Times New Roman"/>
          <w:sz w:val="28"/>
          <w:szCs w:val="28"/>
        </w:rPr>
        <w:t>2.</w:t>
      </w:r>
      <w:r w:rsidRPr="00BB542D">
        <w:rPr>
          <w:rFonts w:ascii="Times New Roman" w:hAnsi="Times New Roman"/>
          <w:sz w:val="28"/>
          <w:szCs w:val="28"/>
        </w:rPr>
        <w:tab/>
        <w:t xml:space="preserve"> chức vụ:</w:t>
      </w:r>
      <w:r w:rsidRPr="00BB542D">
        <w:rPr>
          <w:rFonts w:ascii="Times New Roman" w:hAnsi="Times New Roman"/>
          <w:sz w:val="28"/>
          <w:szCs w:val="28"/>
        </w:rPr>
        <w:tab/>
      </w:r>
    </w:p>
    <w:p w:rsidR="00BB542D" w:rsidRPr="00BB542D" w:rsidRDefault="00BB542D" w:rsidP="00BB542D">
      <w:pPr>
        <w:tabs>
          <w:tab w:val="left" w:leader="dot" w:pos="3360"/>
          <w:tab w:val="left" w:leader="dot" w:pos="9214"/>
        </w:tabs>
        <w:spacing w:before="120" w:after="0" w:line="360" w:lineRule="exact"/>
        <w:rPr>
          <w:rFonts w:ascii="Times New Roman" w:hAnsi="Times New Roman"/>
          <w:sz w:val="28"/>
          <w:szCs w:val="28"/>
        </w:rPr>
      </w:pPr>
      <w:r w:rsidRPr="00BB542D">
        <w:rPr>
          <w:rFonts w:ascii="Times New Roman" w:hAnsi="Times New Roman"/>
          <w:sz w:val="28"/>
          <w:szCs w:val="28"/>
        </w:rPr>
        <w:t>3.</w:t>
      </w:r>
      <w:r w:rsidRPr="00BB542D">
        <w:rPr>
          <w:rFonts w:ascii="Times New Roman" w:hAnsi="Times New Roman"/>
          <w:sz w:val="28"/>
          <w:szCs w:val="28"/>
        </w:rPr>
        <w:tab/>
        <w:t xml:space="preserve"> chức vụ:</w:t>
      </w:r>
      <w:r w:rsidRPr="00BB542D">
        <w:rPr>
          <w:rFonts w:ascii="Times New Roman" w:hAnsi="Times New Roman"/>
          <w:sz w:val="28"/>
          <w:szCs w:val="28"/>
        </w:rPr>
        <w:tab/>
      </w:r>
    </w:p>
    <w:p w:rsidR="00BB542D" w:rsidRPr="00BB542D" w:rsidRDefault="00BB542D" w:rsidP="00BB542D">
      <w:pPr>
        <w:tabs>
          <w:tab w:val="left" w:leader="dot" w:pos="3360"/>
          <w:tab w:val="left" w:leader="dot" w:pos="9214"/>
        </w:tabs>
        <w:spacing w:before="120" w:after="0" w:line="360" w:lineRule="exact"/>
        <w:rPr>
          <w:rFonts w:ascii="Times New Roman" w:hAnsi="Times New Roman"/>
          <w:sz w:val="28"/>
          <w:szCs w:val="28"/>
        </w:rPr>
      </w:pPr>
      <w:r w:rsidRPr="00BB542D">
        <w:rPr>
          <w:rFonts w:ascii="Times New Roman" w:hAnsi="Times New Roman"/>
          <w:sz w:val="28"/>
          <w:szCs w:val="28"/>
        </w:rPr>
        <w:t>4.</w:t>
      </w:r>
      <w:r w:rsidRPr="00BB542D">
        <w:rPr>
          <w:rFonts w:ascii="Times New Roman" w:hAnsi="Times New Roman"/>
          <w:sz w:val="28"/>
          <w:szCs w:val="28"/>
        </w:rPr>
        <w:tab/>
        <w:t xml:space="preserve"> chức vụ:</w:t>
      </w:r>
      <w:r w:rsidRPr="00BB542D">
        <w:rPr>
          <w:rFonts w:ascii="Times New Roman" w:hAnsi="Times New Roman"/>
          <w:sz w:val="28"/>
          <w:szCs w:val="28"/>
        </w:rPr>
        <w:tab/>
      </w:r>
    </w:p>
    <w:p w:rsidR="00BB542D" w:rsidRPr="00BB542D" w:rsidRDefault="00BB542D" w:rsidP="00BB542D">
      <w:pPr>
        <w:tabs>
          <w:tab w:val="left" w:leader="dot" w:pos="3360"/>
          <w:tab w:val="left" w:leader="dot" w:pos="5280"/>
        </w:tabs>
        <w:spacing w:before="120" w:after="0" w:line="360" w:lineRule="exact"/>
        <w:rPr>
          <w:rFonts w:ascii="Times New Roman" w:hAnsi="Times New Roman"/>
          <w:sz w:val="28"/>
          <w:szCs w:val="28"/>
        </w:rPr>
      </w:pPr>
      <w:r w:rsidRPr="00BB542D">
        <w:rPr>
          <w:rFonts w:ascii="Times New Roman" w:hAnsi="Times New Roman"/>
          <w:sz w:val="28"/>
          <w:szCs w:val="28"/>
        </w:rPr>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công nhận cho khu dân cư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BB542D" w:rsidRPr="00BB542D" w:rsidTr="00F22C5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B542D" w:rsidRPr="00BB542D" w:rsidRDefault="00BB542D" w:rsidP="00F22C5D">
            <w:pPr>
              <w:spacing w:before="120" w:after="0" w:line="360" w:lineRule="exact"/>
              <w:jc w:val="center"/>
              <w:rPr>
                <w:rFonts w:ascii="Times New Roman" w:hAnsi="Times New Roman"/>
                <w:b/>
                <w:sz w:val="28"/>
                <w:szCs w:val="28"/>
              </w:rPr>
            </w:pPr>
            <w:r w:rsidRPr="00BB542D">
              <w:rPr>
                <w:rFonts w:ascii="Times New Roman" w:hAnsi="Times New Roman"/>
                <w:b/>
                <w:sz w:val="28"/>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B542D" w:rsidRPr="00BB542D" w:rsidRDefault="00BB542D" w:rsidP="00F22C5D">
            <w:pPr>
              <w:spacing w:before="120" w:after="0" w:line="360" w:lineRule="exact"/>
              <w:jc w:val="center"/>
              <w:rPr>
                <w:rFonts w:ascii="Times New Roman" w:hAnsi="Times New Roman"/>
                <w:b/>
                <w:sz w:val="28"/>
                <w:szCs w:val="28"/>
              </w:rPr>
            </w:pPr>
            <w:r w:rsidRPr="00BB542D">
              <w:rPr>
                <w:rFonts w:ascii="Times New Roman" w:hAnsi="Times New Roman"/>
                <w:b/>
                <w:sz w:val="28"/>
                <w:szCs w:val="28"/>
              </w:rPr>
              <w:t>Tên khu dân cư</w:t>
            </w:r>
          </w:p>
        </w:tc>
      </w:tr>
      <w:tr w:rsidR="00BB542D" w:rsidRPr="00BB542D" w:rsidTr="00F22C5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B542D" w:rsidRPr="00BB542D" w:rsidRDefault="00BB542D" w:rsidP="00F22C5D">
            <w:pPr>
              <w:spacing w:before="120" w:after="0" w:line="360" w:lineRule="exact"/>
              <w:jc w:val="center"/>
              <w:rPr>
                <w:rFonts w:ascii="Times New Roman" w:hAnsi="Times New Roman"/>
                <w:sz w:val="28"/>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B542D" w:rsidRPr="00BB542D" w:rsidRDefault="00BB542D" w:rsidP="00F22C5D">
            <w:pPr>
              <w:spacing w:before="120" w:after="0" w:line="360" w:lineRule="exact"/>
              <w:jc w:val="center"/>
              <w:rPr>
                <w:rFonts w:ascii="Times New Roman" w:hAnsi="Times New Roman"/>
                <w:sz w:val="28"/>
                <w:szCs w:val="28"/>
              </w:rPr>
            </w:pPr>
          </w:p>
        </w:tc>
      </w:tr>
    </w:tbl>
    <w:p w:rsidR="00BB542D" w:rsidRPr="00BB542D" w:rsidRDefault="00BB542D" w:rsidP="00BB542D">
      <w:pPr>
        <w:spacing w:before="120" w:after="0" w:line="360" w:lineRule="exact"/>
        <w:rPr>
          <w:rFonts w:ascii="Times New Roman" w:hAnsi="Times New Roman"/>
          <w:sz w:val="28"/>
          <w:szCs w:val="28"/>
        </w:rPr>
      </w:pPr>
      <w:r w:rsidRPr="00BB542D">
        <w:rPr>
          <w:rFonts w:ascii="Times New Roman" w:hAnsi="Times New Roman"/>
          <w:sz w:val="28"/>
          <w:szCs w:val="28"/>
        </w:rPr>
        <w:t>Cuộc họp kết thúc vào hồi ...... giờ ....phút, ngày ... tháng .... năm ............</w:t>
      </w:r>
    </w:p>
    <w:tbl>
      <w:tblPr>
        <w:tblW w:w="0" w:type="auto"/>
        <w:tblLayout w:type="fixed"/>
        <w:tblCellMar>
          <w:left w:w="0" w:type="dxa"/>
          <w:right w:w="0" w:type="dxa"/>
        </w:tblCellMar>
        <w:tblLook w:val="0000" w:firstRow="0" w:lastRow="0" w:firstColumn="0" w:lastColumn="0" w:noHBand="0" w:noVBand="0"/>
      </w:tblPr>
      <w:tblGrid>
        <w:gridCol w:w="4072"/>
        <w:gridCol w:w="4568"/>
      </w:tblGrid>
      <w:tr w:rsidR="00BB542D" w:rsidRPr="00BB542D" w:rsidTr="00F22C5D">
        <w:tc>
          <w:tcPr>
            <w:tcW w:w="4072" w:type="dxa"/>
            <w:tcBorders>
              <w:tl2br w:val="nil"/>
              <w:tr2bl w:val="nil"/>
            </w:tcBorders>
            <w:tcMar>
              <w:top w:w="0" w:type="dxa"/>
              <w:left w:w="108" w:type="dxa"/>
              <w:bottom w:w="0" w:type="dxa"/>
              <w:right w:w="108" w:type="dxa"/>
            </w:tcMar>
          </w:tcPr>
          <w:p w:rsidR="00BB542D" w:rsidRPr="00BB542D" w:rsidRDefault="00BB542D" w:rsidP="00F22C5D">
            <w:pPr>
              <w:spacing w:after="0" w:line="240" w:lineRule="auto"/>
              <w:jc w:val="center"/>
              <w:rPr>
                <w:rFonts w:ascii="Times New Roman" w:hAnsi="Times New Roman"/>
                <w:sz w:val="28"/>
                <w:szCs w:val="28"/>
              </w:rPr>
            </w:pPr>
            <w:r w:rsidRPr="00BB542D">
              <w:rPr>
                <w:rFonts w:ascii="Times New Roman" w:hAnsi="Times New Roman"/>
                <w:sz w:val="28"/>
                <w:szCs w:val="28"/>
              </w:rPr>
              <w:t> </w:t>
            </w:r>
            <w:r w:rsidRPr="00BB542D">
              <w:rPr>
                <w:rFonts w:ascii="Times New Roman" w:hAnsi="Times New Roman"/>
                <w:b/>
                <w:bCs/>
                <w:sz w:val="28"/>
                <w:szCs w:val="28"/>
              </w:rPr>
              <w:t>THƯ KÝ</w:t>
            </w:r>
          </w:p>
          <w:p w:rsidR="00BB542D" w:rsidRPr="00BB542D" w:rsidRDefault="00BB542D" w:rsidP="00F22C5D">
            <w:pPr>
              <w:spacing w:after="0" w:line="240" w:lineRule="auto"/>
              <w:jc w:val="center"/>
              <w:rPr>
                <w:rFonts w:ascii="Times New Roman" w:hAnsi="Times New Roman"/>
                <w:sz w:val="28"/>
                <w:szCs w:val="28"/>
              </w:rPr>
            </w:pPr>
            <w:r w:rsidRPr="00BB542D">
              <w:rPr>
                <w:rFonts w:ascii="Times New Roman" w:hAnsi="Times New Roman"/>
                <w:i/>
                <w:iCs/>
                <w:sz w:val="28"/>
                <w:szCs w:val="28"/>
              </w:rPr>
              <w:t>(Ký, ghi rõ họ tên)</w:t>
            </w:r>
          </w:p>
        </w:tc>
        <w:tc>
          <w:tcPr>
            <w:tcW w:w="4568" w:type="dxa"/>
            <w:tcBorders>
              <w:tl2br w:val="nil"/>
              <w:tr2bl w:val="nil"/>
            </w:tcBorders>
            <w:tcMar>
              <w:top w:w="0" w:type="dxa"/>
              <w:left w:w="108" w:type="dxa"/>
              <w:bottom w:w="0" w:type="dxa"/>
              <w:right w:w="108" w:type="dxa"/>
            </w:tcMar>
          </w:tcPr>
          <w:p w:rsidR="00BB542D" w:rsidRPr="00BB542D" w:rsidRDefault="00BB542D" w:rsidP="00F22C5D">
            <w:pPr>
              <w:spacing w:after="0" w:line="240" w:lineRule="auto"/>
              <w:jc w:val="center"/>
              <w:rPr>
                <w:rFonts w:ascii="Times New Roman" w:hAnsi="Times New Roman"/>
                <w:sz w:val="28"/>
                <w:szCs w:val="28"/>
              </w:rPr>
            </w:pPr>
            <w:r w:rsidRPr="00BB542D">
              <w:rPr>
                <w:rFonts w:ascii="Times New Roman" w:hAnsi="Times New Roman"/>
                <w:b/>
                <w:bCs/>
                <w:sz w:val="28"/>
                <w:szCs w:val="28"/>
              </w:rPr>
              <w:t>CHỦ TRÌ</w:t>
            </w:r>
          </w:p>
          <w:p w:rsidR="00BB542D" w:rsidRPr="00BB542D" w:rsidRDefault="00BB542D" w:rsidP="00F22C5D">
            <w:pPr>
              <w:spacing w:after="0" w:line="240" w:lineRule="auto"/>
              <w:jc w:val="center"/>
              <w:rPr>
                <w:rFonts w:ascii="Times New Roman" w:hAnsi="Times New Roman"/>
                <w:sz w:val="28"/>
                <w:szCs w:val="28"/>
              </w:rPr>
            </w:pPr>
            <w:r w:rsidRPr="00BB542D">
              <w:rPr>
                <w:rFonts w:ascii="Times New Roman" w:hAnsi="Times New Roman"/>
                <w:i/>
                <w:iCs/>
                <w:sz w:val="28"/>
                <w:szCs w:val="28"/>
              </w:rPr>
              <w:t>(Ký, ghi rõ họ tên)</w:t>
            </w:r>
          </w:p>
        </w:tc>
      </w:tr>
    </w:tbl>
    <w:p w:rsidR="00BB542D" w:rsidRPr="00BB542D" w:rsidRDefault="00BB542D" w:rsidP="00BB542D">
      <w:pPr>
        <w:pStyle w:val="NormalWeb"/>
        <w:shd w:val="clear" w:color="auto" w:fill="FFFFFF"/>
        <w:spacing w:before="120" w:beforeAutospacing="0" w:after="0" w:afterAutospacing="0" w:line="360" w:lineRule="exact"/>
        <w:ind w:firstLine="720"/>
        <w:jc w:val="both"/>
        <w:rPr>
          <w:color w:val="000000"/>
          <w:sz w:val="28"/>
          <w:szCs w:val="28"/>
          <w:lang w:eastAsia="vi-VN"/>
        </w:rPr>
      </w:pPr>
    </w:p>
    <w:p w:rsidR="00BB542D" w:rsidRPr="00BB542D" w:rsidRDefault="00BB542D" w:rsidP="00BB542D">
      <w:pPr>
        <w:pStyle w:val="NormalWeb"/>
        <w:shd w:val="clear" w:color="auto" w:fill="FFFFFF"/>
        <w:spacing w:before="120" w:beforeAutospacing="0" w:after="0" w:afterAutospacing="0" w:line="360" w:lineRule="exact"/>
        <w:ind w:firstLine="720"/>
        <w:jc w:val="both"/>
        <w:rPr>
          <w:b/>
          <w:color w:val="000000"/>
          <w:sz w:val="28"/>
          <w:szCs w:val="28"/>
          <w:lang w:val="vi-VN" w:eastAsia="vi-VN"/>
        </w:rPr>
      </w:pPr>
      <w:r w:rsidRPr="00BB542D">
        <w:rPr>
          <w:color w:val="000000"/>
          <w:sz w:val="28"/>
          <w:szCs w:val="28"/>
          <w:lang w:eastAsia="vi-VN"/>
        </w:rPr>
        <w:br w:type="page"/>
      </w:r>
      <w:r w:rsidRPr="00BB542D">
        <w:rPr>
          <w:b/>
          <w:color w:val="000000"/>
          <w:sz w:val="28"/>
          <w:szCs w:val="28"/>
          <w:lang w:val="vi-VN" w:eastAsia="vi-VN"/>
        </w:rPr>
        <w:lastRenderedPageBreak/>
        <w:t>Mẫu số 12</w:t>
      </w:r>
      <w:r w:rsidRPr="00BB542D">
        <w:rPr>
          <w:b/>
          <w:color w:val="000000"/>
          <w:sz w:val="28"/>
          <w:szCs w:val="28"/>
          <w:lang w:eastAsia="vi-VN"/>
        </w:rPr>
        <w:t xml:space="preserve">: </w:t>
      </w:r>
      <w:r w:rsidRPr="00BB542D">
        <w:rPr>
          <w:b/>
          <w:color w:val="000000"/>
          <w:sz w:val="28"/>
          <w:szCs w:val="28"/>
          <w:lang w:val="vi-VN" w:eastAsia="vi-VN"/>
        </w:rPr>
        <w:t>Quyết định công nhận danh hiệu Khu dân cư văn hóa.</w:t>
      </w:r>
    </w:p>
    <w:p w:rsidR="00BB542D" w:rsidRPr="00BB542D" w:rsidRDefault="00BB542D" w:rsidP="00BB542D">
      <w:pPr>
        <w:pStyle w:val="NormalWeb"/>
        <w:spacing w:before="0" w:beforeAutospacing="0" w:after="0" w:afterAutospacing="0"/>
        <w:rPr>
          <w:b/>
          <w:bCs/>
          <w:sz w:val="28"/>
          <w:szCs w:val="28"/>
        </w:rPr>
      </w:pPr>
    </w:p>
    <w:tbl>
      <w:tblPr>
        <w:tblW w:w="9505" w:type="dxa"/>
        <w:jc w:val="center"/>
        <w:tblInd w:w="720" w:type="dxa"/>
        <w:tblLook w:val="04A0" w:firstRow="1" w:lastRow="0" w:firstColumn="1" w:lastColumn="0" w:noHBand="0" w:noVBand="1"/>
      </w:tblPr>
      <w:tblGrid>
        <w:gridCol w:w="3438"/>
        <w:gridCol w:w="6067"/>
      </w:tblGrid>
      <w:tr w:rsidR="00BB542D" w:rsidRPr="00BB542D" w:rsidTr="00F22C5D">
        <w:trPr>
          <w:jc w:val="center"/>
        </w:trPr>
        <w:tc>
          <w:tcPr>
            <w:tcW w:w="3438" w:type="dxa"/>
            <w:shd w:val="clear" w:color="auto" w:fill="auto"/>
          </w:tcPr>
          <w:p w:rsidR="00BB542D" w:rsidRPr="00BB542D" w:rsidRDefault="00BB542D" w:rsidP="00F22C5D">
            <w:pPr>
              <w:pStyle w:val="NormalWeb"/>
              <w:spacing w:before="0" w:beforeAutospacing="0" w:after="120" w:afterAutospacing="0"/>
              <w:jc w:val="center"/>
              <w:rPr>
                <w:bCs/>
                <w:sz w:val="28"/>
                <w:szCs w:val="28"/>
              </w:rPr>
            </w:pPr>
            <w:r w:rsidRPr="00BB542D">
              <w:rPr>
                <w:bCs/>
                <w:noProof/>
                <w:sz w:val="28"/>
                <w:szCs w:val="28"/>
              </w:rPr>
              <mc:AlternateContent>
                <mc:Choice Requires="wps">
                  <w:drawing>
                    <wp:anchor distT="0" distB="0" distL="114300" distR="114300" simplePos="0" relativeHeight="251658240" behindDoc="0" locked="0" layoutInCell="1" allowOverlap="1" wp14:anchorId="758499D2" wp14:editId="7B0E120F">
                      <wp:simplePos x="0" y="0"/>
                      <wp:positionH relativeFrom="column">
                        <wp:posOffset>453390</wp:posOffset>
                      </wp:positionH>
                      <wp:positionV relativeFrom="paragraph">
                        <wp:posOffset>465455</wp:posOffset>
                      </wp:positionV>
                      <wp:extent cx="1181100" cy="0"/>
                      <wp:effectExtent l="6985" t="13335" r="1206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5.7pt;margin-top:36.65pt;width:9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"/>
                  </w:pict>
                </mc:Fallback>
              </mc:AlternateContent>
            </w:r>
            <w:r w:rsidRPr="00BB542D">
              <w:rPr>
                <w:bCs/>
                <w:sz w:val="28"/>
                <w:szCs w:val="28"/>
              </w:rPr>
              <w:t>ỦY BAN NHÂN DÂN</w:t>
            </w:r>
            <w:r w:rsidRPr="00BB542D">
              <w:rPr>
                <w:bCs/>
                <w:sz w:val="28"/>
                <w:szCs w:val="28"/>
              </w:rPr>
              <w:br/>
              <w:t>HUYỆN …….…</w:t>
            </w:r>
          </w:p>
          <w:p w:rsidR="00BB542D" w:rsidRPr="00BB542D" w:rsidRDefault="00BB542D" w:rsidP="00F22C5D">
            <w:pPr>
              <w:pStyle w:val="NormalWeb"/>
              <w:spacing w:before="120" w:beforeAutospacing="0" w:after="120" w:afterAutospacing="0"/>
              <w:jc w:val="center"/>
              <w:rPr>
                <w:bCs/>
                <w:sz w:val="28"/>
                <w:szCs w:val="28"/>
              </w:rPr>
            </w:pPr>
            <w:r w:rsidRPr="00BB542D">
              <w:rPr>
                <w:bCs/>
                <w:noProof/>
                <w:sz w:val="28"/>
                <w:szCs w:val="28"/>
              </w:rPr>
              <w:t>Số: ……../………</w:t>
            </w:r>
          </w:p>
        </w:tc>
        <w:tc>
          <w:tcPr>
            <w:tcW w:w="6067" w:type="dxa"/>
            <w:shd w:val="clear" w:color="auto" w:fill="auto"/>
          </w:tcPr>
          <w:p w:rsidR="00BB542D" w:rsidRPr="00BB542D" w:rsidRDefault="00BB542D" w:rsidP="00F22C5D">
            <w:pPr>
              <w:jc w:val="center"/>
              <w:rPr>
                <w:rFonts w:ascii="Times New Roman" w:hAnsi="Times New Roman"/>
                <w:b/>
                <w:bCs/>
                <w:spacing w:val="-20"/>
                <w:sz w:val="28"/>
                <w:szCs w:val="28"/>
              </w:rPr>
            </w:pPr>
            <w:r w:rsidRPr="00BB542D">
              <w:rPr>
                <w:rFonts w:ascii="Times New Roman" w:hAnsi="Times New Roman"/>
                <w:b/>
                <w:bCs/>
                <w:spacing w:val="-20"/>
                <w:sz w:val="28"/>
                <w:szCs w:val="28"/>
              </w:rPr>
              <w:t>CỘNG HÒA XÃ HỘI CHỦ NGHĨA VIỆT NAM</w:t>
            </w:r>
          </w:p>
          <w:p w:rsidR="00BB542D" w:rsidRPr="00BB542D" w:rsidRDefault="00BB542D" w:rsidP="00F22C5D">
            <w:pPr>
              <w:jc w:val="center"/>
              <w:rPr>
                <w:rFonts w:ascii="Times New Roman" w:hAnsi="Times New Roman"/>
                <w:b/>
                <w:bCs/>
                <w:sz w:val="28"/>
                <w:szCs w:val="28"/>
              </w:rPr>
            </w:pPr>
            <w:r w:rsidRPr="00BB542D">
              <w:rPr>
                <w:rFonts w:ascii="Times New Roman" w:hAnsi="Times New Roman"/>
                <w:bCs/>
                <w:noProof/>
                <w:sz w:val="28"/>
                <w:szCs w:val="28"/>
                <w:lang w:val="en-US" w:eastAsia="en-US"/>
              </w:rPr>
              <mc:AlternateContent>
                <mc:Choice Requires="wps">
                  <w:drawing>
                    <wp:anchor distT="0" distB="0" distL="114300" distR="114300" simplePos="0" relativeHeight="251658240" behindDoc="0" locked="0" layoutInCell="1" allowOverlap="1" wp14:anchorId="65D7C48E" wp14:editId="219C6636">
                      <wp:simplePos x="0" y="0"/>
                      <wp:positionH relativeFrom="column">
                        <wp:posOffset>1154430</wp:posOffset>
                      </wp:positionH>
                      <wp:positionV relativeFrom="paragraph">
                        <wp:posOffset>198755</wp:posOffset>
                      </wp:positionV>
                      <wp:extent cx="1704975" cy="0"/>
                      <wp:effectExtent l="5080" t="8890" r="1397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90.9pt;margin-top:15.65pt;width:13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Gu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GZxtph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"/>
                  </w:pict>
                </mc:Fallback>
              </mc:AlternateContent>
            </w:r>
            <w:r w:rsidRPr="00BB542D">
              <w:rPr>
                <w:rFonts w:ascii="Times New Roman" w:hAnsi="Times New Roman"/>
                <w:b/>
                <w:bCs/>
                <w:sz w:val="28"/>
                <w:szCs w:val="28"/>
              </w:rPr>
              <w:t>Độc lập - Tự do - Hạnh phúc</w:t>
            </w:r>
          </w:p>
          <w:p w:rsidR="00BB542D" w:rsidRPr="00BB542D" w:rsidRDefault="00BB542D" w:rsidP="00F22C5D">
            <w:pPr>
              <w:pStyle w:val="NormalWeb"/>
              <w:spacing w:before="120" w:beforeAutospacing="0" w:after="120" w:afterAutospacing="0"/>
              <w:jc w:val="center"/>
              <w:rPr>
                <w:bCs/>
                <w:sz w:val="28"/>
                <w:szCs w:val="28"/>
              </w:rPr>
            </w:pPr>
            <w:r w:rsidRPr="00BB542D">
              <w:rPr>
                <w:bCs/>
                <w:i/>
                <w:sz w:val="28"/>
                <w:szCs w:val="28"/>
              </w:rPr>
              <w:t>….., ngày … tháng … năm ……</w:t>
            </w:r>
          </w:p>
        </w:tc>
      </w:tr>
    </w:tbl>
    <w:p w:rsidR="00BB542D" w:rsidRPr="00BB542D" w:rsidRDefault="00BB542D" w:rsidP="00BB542D">
      <w:pPr>
        <w:pStyle w:val="NormalWeb"/>
        <w:spacing w:before="0" w:beforeAutospacing="0" w:after="0" w:afterAutospacing="0" w:line="360" w:lineRule="exact"/>
        <w:jc w:val="center"/>
        <w:rPr>
          <w:b/>
          <w:bCs/>
          <w:sz w:val="28"/>
          <w:szCs w:val="28"/>
        </w:rPr>
      </w:pPr>
      <w:r w:rsidRPr="00BB542D">
        <w:rPr>
          <w:b/>
          <w:bCs/>
          <w:noProof/>
          <w:sz w:val="28"/>
          <w:szCs w:val="28"/>
        </w:rPr>
        <mc:AlternateContent>
          <mc:Choice Requires="wps">
            <w:drawing>
              <wp:anchor distT="0" distB="0" distL="114300" distR="114300" simplePos="0" relativeHeight="251658240" behindDoc="0" locked="0" layoutInCell="1" allowOverlap="1" wp14:anchorId="0809EB4E" wp14:editId="7F94BFF6">
                <wp:simplePos x="0" y="0"/>
                <wp:positionH relativeFrom="column">
                  <wp:posOffset>1705610</wp:posOffset>
                </wp:positionH>
                <wp:positionV relativeFrom="paragraph">
                  <wp:posOffset>574040</wp:posOffset>
                </wp:positionV>
                <wp:extent cx="2062480" cy="0"/>
                <wp:effectExtent l="5715" t="5715" r="825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4.3pt;margin-top:45.2pt;width:16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RT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JZpNsj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"/>
            </w:pict>
          </mc:Fallback>
        </mc:AlternateContent>
      </w:r>
      <w:r w:rsidRPr="00BB542D">
        <w:rPr>
          <w:b/>
          <w:bCs/>
          <w:sz w:val="28"/>
          <w:szCs w:val="28"/>
        </w:rPr>
        <w:t xml:space="preserve">QUYẾT ĐỊNH </w:t>
      </w:r>
      <w:r w:rsidRPr="00BB542D">
        <w:rPr>
          <w:b/>
          <w:bCs/>
          <w:sz w:val="28"/>
          <w:szCs w:val="28"/>
        </w:rPr>
        <w:br/>
        <w:t>CÔNG NHẬN DANH HIỆU ………(1)………… NĂM ………</w:t>
      </w:r>
    </w:p>
    <w:p w:rsidR="00BB542D" w:rsidRPr="00BB542D" w:rsidRDefault="00BB542D" w:rsidP="00BB542D">
      <w:pPr>
        <w:pStyle w:val="NormalWeb"/>
        <w:spacing w:before="0" w:beforeAutospacing="0" w:after="0" w:afterAutospacing="0" w:line="360" w:lineRule="exact"/>
        <w:jc w:val="center"/>
        <w:rPr>
          <w:b/>
          <w:bCs/>
          <w:sz w:val="28"/>
          <w:szCs w:val="28"/>
        </w:rPr>
      </w:pPr>
    </w:p>
    <w:p w:rsidR="00BB542D" w:rsidRPr="00BB542D" w:rsidRDefault="00BB542D" w:rsidP="00BB542D">
      <w:pPr>
        <w:pStyle w:val="NormalWeb"/>
        <w:spacing w:before="120" w:beforeAutospacing="0" w:after="120" w:afterAutospacing="0" w:line="276" w:lineRule="auto"/>
        <w:jc w:val="center"/>
        <w:rPr>
          <w:b/>
          <w:bCs/>
          <w:sz w:val="28"/>
          <w:szCs w:val="28"/>
        </w:rPr>
      </w:pPr>
      <w:r w:rsidRPr="00BB542D">
        <w:rPr>
          <w:b/>
          <w:bCs/>
          <w:sz w:val="28"/>
          <w:szCs w:val="28"/>
        </w:rPr>
        <w:t>CHỦ TỊCH ỦY BAN NHÂN DÂN HUYỆN ………………</w:t>
      </w:r>
    </w:p>
    <w:p w:rsidR="00BB542D" w:rsidRPr="00BB542D" w:rsidRDefault="00BB542D" w:rsidP="00BB542D">
      <w:pPr>
        <w:pStyle w:val="NormalWeb"/>
        <w:spacing w:before="120" w:beforeAutospacing="0" w:after="120" w:afterAutospacing="0" w:line="276" w:lineRule="auto"/>
        <w:ind w:left="720"/>
        <w:jc w:val="center"/>
        <w:rPr>
          <w:bCs/>
          <w:sz w:val="28"/>
          <w:szCs w:val="28"/>
        </w:rPr>
      </w:pPr>
    </w:p>
    <w:p w:rsidR="00BB542D" w:rsidRPr="00BB542D" w:rsidRDefault="00BB542D" w:rsidP="00BB542D">
      <w:pPr>
        <w:pStyle w:val="NormalWeb"/>
        <w:spacing w:before="120" w:beforeAutospacing="0" w:after="0" w:afterAutospacing="0" w:line="360" w:lineRule="exact"/>
        <w:ind w:firstLine="720"/>
        <w:rPr>
          <w:bCs/>
          <w:sz w:val="28"/>
          <w:szCs w:val="28"/>
        </w:rPr>
      </w:pPr>
      <w:r w:rsidRPr="00BB542D">
        <w:rPr>
          <w:bCs/>
          <w:sz w:val="28"/>
          <w:szCs w:val="28"/>
        </w:rPr>
        <w:t>Căn cứ Luật Tổ chức chính quyền địa phương;</w:t>
      </w:r>
    </w:p>
    <w:p w:rsidR="00BB542D" w:rsidRPr="00BB542D" w:rsidRDefault="00BB542D" w:rsidP="00BB542D">
      <w:pPr>
        <w:pStyle w:val="NormalWeb"/>
        <w:spacing w:before="120" w:beforeAutospacing="0" w:after="0" w:afterAutospacing="0" w:line="360" w:lineRule="exact"/>
        <w:ind w:firstLine="720"/>
        <w:rPr>
          <w:bCs/>
          <w:sz w:val="28"/>
          <w:szCs w:val="28"/>
        </w:rPr>
      </w:pPr>
      <w:r w:rsidRPr="00BB542D">
        <w:rPr>
          <w:bCs/>
          <w:sz w:val="28"/>
          <w:szCs w:val="28"/>
        </w:rPr>
        <w:t>Căn cứ Luật Thi đua khen thưởng;</w:t>
      </w:r>
    </w:p>
    <w:p w:rsidR="00BB542D" w:rsidRPr="00BB542D" w:rsidRDefault="00BB542D" w:rsidP="00BB542D">
      <w:pPr>
        <w:pStyle w:val="NormalWeb"/>
        <w:spacing w:before="120" w:beforeAutospacing="0" w:after="0" w:afterAutospacing="0" w:line="360" w:lineRule="exact"/>
        <w:ind w:firstLine="720"/>
        <w:rPr>
          <w:bCs/>
          <w:sz w:val="28"/>
          <w:szCs w:val="28"/>
        </w:rPr>
      </w:pPr>
      <w:r w:rsidRPr="00BB542D">
        <w:rPr>
          <w:bCs/>
          <w:sz w:val="28"/>
          <w:szCs w:val="28"/>
        </w:rPr>
        <w:t>Căn cứ Nghị định số 122/2018/NĐ-CP ngày 17 tháng 9 năm 2018 của Chính phủ quy định về xét tặng danh hiệu “Gia đình văn hóa”, “Thôn văn hóa”, “Làng văn hóa”, “Ấp văn hóa”, “Bản văn hóa”, “Tổ dân phố văn hóa”;</w:t>
      </w:r>
    </w:p>
    <w:p w:rsidR="00BB542D" w:rsidRPr="00BB542D" w:rsidRDefault="00BB542D" w:rsidP="00BB542D">
      <w:pPr>
        <w:pStyle w:val="NormalWeb"/>
        <w:spacing w:before="120" w:beforeAutospacing="0" w:after="0" w:afterAutospacing="0" w:line="360" w:lineRule="exact"/>
        <w:ind w:firstLine="720"/>
        <w:rPr>
          <w:bCs/>
          <w:sz w:val="28"/>
          <w:szCs w:val="28"/>
        </w:rPr>
      </w:pPr>
      <w:r w:rsidRPr="00BB542D">
        <w:rPr>
          <w:bCs/>
          <w:sz w:val="28"/>
          <w:szCs w:val="28"/>
        </w:rPr>
        <w:t>Theo đề nghị xét tặng danh hiệu ……(1)……. năm …….. của ……(3)……</w:t>
      </w:r>
    </w:p>
    <w:p w:rsidR="00BB542D" w:rsidRPr="00BB542D" w:rsidRDefault="00BB542D" w:rsidP="00BB542D">
      <w:pPr>
        <w:pStyle w:val="NormalWeb"/>
        <w:spacing w:before="120" w:beforeAutospacing="0" w:after="0" w:afterAutospacing="0" w:line="360" w:lineRule="exact"/>
        <w:jc w:val="center"/>
        <w:rPr>
          <w:b/>
          <w:bCs/>
          <w:sz w:val="28"/>
          <w:szCs w:val="28"/>
        </w:rPr>
      </w:pPr>
      <w:r w:rsidRPr="00BB542D">
        <w:rPr>
          <w:b/>
          <w:bCs/>
          <w:sz w:val="28"/>
          <w:szCs w:val="28"/>
        </w:rPr>
        <w:t>QUYẾT ĐỊNH</w:t>
      </w:r>
    </w:p>
    <w:p w:rsidR="00BB542D" w:rsidRPr="00BB542D" w:rsidRDefault="00BB542D" w:rsidP="00BB542D">
      <w:pPr>
        <w:pStyle w:val="NormalWeb"/>
        <w:spacing w:before="120" w:beforeAutospacing="0" w:after="0" w:afterAutospacing="0" w:line="360" w:lineRule="exact"/>
        <w:ind w:firstLine="720"/>
        <w:jc w:val="both"/>
        <w:rPr>
          <w:bCs/>
          <w:sz w:val="28"/>
          <w:szCs w:val="28"/>
        </w:rPr>
      </w:pPr>
      <w:r w:rsidRPr="00BB542D">
        <w:rPr>
          <w:b/>
          <w:bCs/>
          <w:sz w:val="28"/>
          <w:szCs w:val="28"/>
        </w:rPr>
        <w:t>Điều 1</w:t>
      </w:r>
      <w:r w:rsidRPr="00BB542D">
        <w:rPr>
          <w:bCs/>
          <w:sz w:val="28"/>
          <w:szCs w:val="28"/>
        </w:rPr>
        <w:t>. Công nhận các …… (2) …….. trong danh sách kèm theo Quyết định này đạt danh hiệu …….(1)…………. năm ……</w:t>
      </w:r>
    </w:p>
    <w:p w:rsidR="00BB542D" w:rsidRPr="00BB542D" w:rsidRDefault="00BB542D" w:rsidP="00BB542D">
      <w:pPr>
        <w:pStyle w:val="NormalWeb"/>
        <w:spacing w:before="120" w:beforeAutospacing="0" w:after="0" w:afterAutospacing="0" w:line="360" w:lineRule="exact"/>
        <w:ind w:firstLine="720"/>
        <w:jc w:val="both"/>
        <w:rPr>
          <w:bCs/>
          <w:sz w:val="28"/>
          <w:szCs w:val="28"/>
        </w:rPr>
      </w:pPr>
      <w:r w:rsidRPr="00BB542D">
        <w:rPr>
          <w:b/>
          <w:bCs/>
          <w:sz w:val="28"/>
          <w:szCs w:val="28"/>
        </w:rPr>
        <w:t>Điều 2</w:t>
      </w:r>
      <w:r w:rsidRPr="00BB542D">
        <w:rPr>
          <w:bCs/>
          <w:sz w:val="28"/>
          <w:szCs w:val="28"/>
        </w:rPr>
        <w:t>. Quyết định này có hiệu lực kể từ ngày ký.</w:t>
      </w:r>
    </w:p>
    <w:p w:rsidR="00BB542D" w:rsidRPr="00BB542D" w:rsidRDefault="00BB542D" w:rsidP="00BB542D">
      <w:pPr>
        <w:pStyle w:val="NormalWeb"/>
        <w:spacing w:before="120" w:beforeAutospacing="0" w:after="0" w:afterAutospacing="0" w:line="360" w:lineRule="exact"/>
        <w:ind w:firstLine="720"/>
        <w:jc w:val="both"/>
        <w:rPr>
          <w:bCs/>
          <w:sz w:val="28"/>
          <w:szCs w:val="28"/>
        </w:rPr>
      </w:pPr>
      <w:r w:rsidRPr="00BB542D">
        <w:rPr>
          <w:b/>
          <w:bCs/>
          <w:sz w:val="28"/>
          <w:szCs w:val="28"/>
        </w:rPr>
        <w:t>Điều 3</w:t>
      </w:r>
      <w:r w:rsidRPr="00BB542D">
        <w:rPr>
          <w:bCs/>
          <w:sz w:val="28"/>
          <w:szCs w:val="28"/>
        </w:rPr>
        <w:t>. Chánh văn phòng Ủy ban nhân dân huyện, … các tổ chức, cá nhân có liên quan có trách nhiệm thi hành Quyết định này./.</w:t>
      </w:r>
    </w:p>
    <w:tbl>
      <w:tblPr>
        <w:tblW w:w="0" w:type="auto"/>
        <w:jc w:val="center"/>
        <w:tblLook w:val="04A0" w:firstRow="1" w:lastRow="0" w:firstColumn="1" w:lastColumn="0" w:noHBand="0" w:noVBand="1"/>
      </w:tblPr>
      <w:tblGrid>
        <w:gridCol w:w="3888"/>
        <w:gridCol w:w="5400"/>
      </w:tblGrid>
      <w:tr w:rsidR="00BB542D" w:rsidRPr="00BB542D" w:rsidTr="00F22C5D">
        <w:trPr>
          <w:jc w:val="center"/>
        </w:trPr>
        <w:tc>
          <w:tcPr>
            <w:tcW w:w="3888" w:type="dxa"/>
            <w:shd w:val="clear" w:color="auto" w:fill="auto"/>
          </w:tcPr>
          <w:p w:rsidR="00BB542D" w:rsidRPr="00BB542D" w:rsidRDefault="00BB542D" w:rsidP="00F22C5D">
            <w:pPr>
              <w:pStyle w:val="NormalWeb"/>
              <w:spacing w:before="0" w:beforeAutospacing="0" w:after="0" w:afterAutospacing="0"/>
              <w:rPr>
                <w:b/>
                <w:bCs/>
                <w:i/>
                <w:sz w:val="28"/>
                <w:szCs w:val="28"/>
              </w:rPr>
            </w:pPr>
          </w:p>
          <w:p w:rsidR="00BB542D" w:rsidRPr="00BB542D" w:rsidRDefault="00BB542D" w:rsidP="00F22C5D">
            <w:pPr>
              <w:pStyle w:val="NormalWeb"/>
              <w:spacing w:before="0" w:beforeAutospacing="0" w:after="0" w:afterAutospacing="0"/>
              <w:rPr>
                <w:b/>
                <w:bCs/>
                <w:i/>
                <w:sz w:val="28"/>
                <w:szCs w:val="28"/>
              </w:rPr>
            </w:pPr>
            <w:r w:rsidRPr="00BB542D">
              <w:rPr>
                <w:b/>
                <w:bCs/>
                <w:i/>
                <w:sz w:val="28"/>
                <w:szCs w:val="28"/>
              </w:rPr>
              <w:t>Nơi nhận:</w:t>
            </w:r>
          </w:p>
          <w:p w:rsidR="00BB542D" w:rsidRPr="00BB542D" w:rsidRDefault="00BB542D" w:rsidP="00F22C5D">
            <w:pPr>
              <w:pStyle w:val="NormalWeb"/>
              <w:spacing w:before="0" w:beforeAutospacing="0" w:after="0" w:afterAutospacing="0"/>
              <w:rPr>
                <w:bCs/>
                <w:sz w:val="28"/>
                <w:szCs w:val="28"/>
              </w:rPr>
            </w:pPr>
            <w:r w:rsidRPr="00BB542D">
              <w:rPr>
                <w:bCs/>
                <w:sz w:val="28"/>
                <w:szCs w:val="28"/>
              </w:rPr>
              <w:t>- …..….;</w:t>
            </w:r>
          </w:p>
          <w:p w:rsidR="00BB542D" w:rsidRPr="00BB542D" w:rsidRDefault="00BB542D" w:rsidP="00F22C5D">
            <w:pPr>
              <w:pStyle w:val="NormalWeb"/>
              <w:spacing w:before="0" w:beforeAutospacing="0" w:after="0" w:afterAutospacing="0"/>
              <w:rPr>
                <w:bCs/>
                <w:sz w:val="28"/>
                <w:szCs w:val="28"/>
              </w:rPr>
            </w:pPr>
            <w:r w:rsidRPr="00BB542D">
              <w:rPr>
                <w:bCs/>
                <w:sz w:val="28"/>
                <w:szCs w:val="28"/>
              </w:rPr>
              <w:t>- - Lưu: VT, …….</w:t>
            </w:r>
          </w:p>
        </w:tc>
        <w:tc>
          <w:tcPr>
            <w:tcW w:w="5400" w:type="dxa"/>
            <w:shd w:val="clear" w:color="auto" w:fill="auto"/>
          </w:tcPr>
          <w:p w:rsidR="00BB542D" w:rsidRPr="00BB542D" w:rsidRDefault="00BB542D" w:rsidP="00F22C5D">
            <w:pPr>
              <w:pStyle w:val="NormalWeb"/>
              <w:spacing w:before="0" w:beforeAutospacing="0" w:after="0" w:afterAutospacing="0"/>
              <w:jc w:val="center"/>
              <w:rPr>
                <w:bCs/>
                <w:i/>
                <w:sz w:val="28"/>
                <w:szCs w:val="28"/>
              </w:rPr>
            </w:pPr>
            <w:r w:rsidRPr="00BB542D">
              <w:rPr>
                <w:bCs/>
                <w:i/>
                <w:sz w:val="28"/>
                <w:szCs w:val="28"/>
              </w:rPr>
              <w:t xml:space="preserve"> </w:t>
            </w:r>
            <w:r w:rsidRPr="00BB542D">
              <w:rPr>
                <w:b/>
                <w:bCs/>
                <w:sz w:val="28"/>
                <w:szCs w:val="28"/>
              </w:rPr>
              <w:t>CHỦ TỊCH</w:t>
            </w:r>
            <w:r w:rsidRPr="00BB542D">
              <w:rPr>
                <w:b/>
                <w:bCs/>
                <w:sz w:val="28"/>
                <w:szCs w:val="28"/>
              </w:rPr>
              <w:br/>
            </w:r>
            <w:r w:rsidRPr="00BB542D">
              <w:rPr>
                <w:bCs/>
                <w:i/>
                <w:sz w:val="28"/>
                <w:szCs w:val="28"/>
              </w:rPr>
              <w:t>(ký tên, đóng dấu)</w:t>
            </w:r>
          </w:p>
        </w:tc>
      </w:tr>
    </w:tbl>
    <w:p w:rsidR="00BB542D" w:rsidRPr="00BB542D" w:rsidRDefault="00BB542D" w:rsidP="00BB542D">
      <w:pPr>
        <w:pStyle w:val="NormalWeb"/>
        <w:spacing w:before="120" w:beforeAutospacing="0" w:after="120" w:afterAutospacing="0" w:line="276" w:lineRule="auto"/>
        <w:jc w:val="both"/>
        <w:rPr>
          <w:bCs/>
          <w:sz w:val="28"/>
          <w:szCs w:val="28"/>
        </w:rPr>
      </w:pPr>
      <w:r w:rsidRPr="00BB542D">
        <w:rPr>
          <w:bCs/>
          <w:sz w:val="28"/>
          <w:szCs w:val="28"/>
        </w:rPr>
        <w:t>_____</w:t>
      </w:r>
    </w:p>
    <w:p w:rsidR="00BB542D" w:rsidRPr="00BB542D" w:rsidRDefault="00BB542D" w:rsidP="00BB542D">
      <w:pPr>
        <w:pStyle w:val="NormalWeb"/>
        <w:spacing w:before="0" w:beforeAutospacing="0" w:after="0" w:afterAutospacing="0"/>
        <w:jc w:val="both"/>
        <w:rPr>
          <w:b/>
          <w:bCs/>
          <w:i/>
          <w:sz w:val="28"/>
          <w:szCs w:val="28"/>
        </w:rPr>
      </w:pPr>
      <w:r w:rsidRPr="00BB542D">
        <w:rPr>
          <w:b/>
          <w:bCs/>
          <w:i/>
          <w:sz w:val="28"/>
          <w:szCs w:val="28"/>
        </w:rPr>
        <w:t>Chú thích:</w:t>
      </w:r>
    </w:p>
    <w:p w:rsidR="00BB542D" w:rsidRPr="00BB542D" w:rsidRDefault="00BB542D" w:rsidP="00BB542D">
      <w:pPr>
        <w:pStyle w:val="NormalWeb"/>
        <w:spacing w:before="0" w:beforeAutospacing="0" w:after="0" w:afterAutospacing="0"/>
        <w:jc w:val="both"/>
        <w:rPr>
          <w:bCs/>
          <w:sz w:val="28"/>
          <w:szCs w:val="28"/>
        </w:rPr>
      </w:pPr>
      <w:r w:rsidRPr="00BB542D">
        <w:rPr>
          <w:bCs/>
          <w:sz w:val="28"/>
          <w:szCs w:val="28"/>
        </w:rPr>
        <w:t>(1): Ghi rõ: “Thôn văn hóa”, “Làng văn hóa”, “Ấp văn hóa”, “Bản văn hóa” hoặc “Tổ dân phố văn hóa”.</w:t>
      </w:r>
    </w:p>
    <w:p w:rsidR="00BB542D" w:rsidRPr="00BB542D" w:rsidRDefault="00BB542D" w:rsidP="00BB542D">
      <w:pPr>
        <w:pStyle w:val="NormalWeb"/>
        <w:spacing w:before="0" w:beforeAutospacing="0" w:after="0" w:afterAutospacing="0"/>
        <w:jc w:val="both"/>
        <w:rPr>
          <w:bCs/>
          <w:sz w:val="28"/>
          <w:szCs w:val="28"/>
        </w:rPr>
      </w:pPr>
      <w:r w:rsidRPr="00BB542D">
        <w:rPr>
          <w:bCs/>
          <w:sz w:val="28"/>
          <w:szCs w:val="28"/>
        </w:rPr>
        <w:lastRenderedPageBreak/>
        <w:t>(2): Ghi rõ: Thôn, làng, ấp, bản hoặc tổ dân phố.</w:t>
      </w:r>
    </w:p>
    <w:p w:rsidR="00BB542D" w:rsidRPr="00BB542D" w:rsidRDefault="00BB542D" w:rsidP="00BB542D">
      <w:pPr>
        <w:pStyle w:val="NormalWeb"/>
        <w:spacing w:before="0" w:beforeAutospacing="0" w:after="0" w:afterAutospacing="0"/>
        <w:jc w:val="both"/>
        <w:rPr>
          <w:bCs/>
          <w:sz w:val="28"/>
          <w:szCs w:val="28"/>
        </w:rPr>
      </w:pPr>
      <w:r w:rsidRPr="00BB542D">
        <w:rPr>
          <w:bCs/>
          <w:sz w:val="28"/>
          <w:szCs w:val="28"/>
        </w:rPr>
        <w:t>(3): Ghi rõ Ủy ban nhân dân cấp xã.</w:t>
      </w:r>
    </w:p>
    <w:p w:rsidR="00BB542D" w:rsidRPr="00BB542D" w:rsidRDefault="00BB542D" w:rsidP="001E1CD9">
      <w:pPr>
        <w:spacing w:before="80" w:after="0" w:line="240" w:lineRule="auto"/>
        <w:ind w:left="927"/>
        <w:jc w:val="both"/>
        <w:rPr>
          <w:rFonts w:ascii="Times New Roman" w:hAnsi="Times New Roman"/>
          <w:b/>
          <w:color w:val="000000"/>
          <w:spacing w:val="-2"/>
          <w:sz w:val="28"/>
          <w:szCs w:val="28"/>
        </w:rPr>
      </w:pPr>
      <w:r w:rsidRPr="00BB542D">
        <w:rPr>
          <w:rFonts w:ascii="Times New Roman" w:hAnsi="Times New Roman"/>
          <w:b/>
          <w:spacing w:val="-8"/>
          <w:sz w:val="28"/>
          <w:szCs w:val="28"/>
        </w:rPr>
        <w:br w:type="page"/>
      </w:r>
      <w:r w:rsidR="001E1CD9">
        <w:rPr>
          <w:rFonts w:ascii="Times New Roman" w:hAnsi="Times New Roman"/>
          <w:b/>
          <w:spacing w:val="-8"/>
          <w:sz w:val="28"/>
          <w:szCs w:val="28"/>
          <w:lang w:val="en-US"/>
        </w:rPr>
        <w:lastRenderedPageBreak/>
        <w:t xml:space="preserve">6. </w:t>
      </w:r>
      <w:r w:rsidRPr="00BB542D">
        <w:rPr>
          <w:rFonts w:ascii="Times New Roman" w:hAnsi="Times New Roman"/>
          <w:b/>
          <w:spacing w:val="-8"/>
          <w:sz w:val="28"/>
          <w:szCs w:val="28"/>
        </w:rPr>
        <w:t>Thủ tục xét tặng Giấy khen Khu dân cư văn hóa</w:t>
      </w:r>
    </w:p>
    <w:p w:rsidR="00BB542D" w:rsidRPr="00BB542D" w:rsidRDefault="00BB542D" w:rsidP="00BB542D">
      <w:pPr>
        <w:pStyle w:val="NormalWeb"/>
        <w:shd w:val="clear" w:color="auto" w:fill="FFFFFF"/>
        <w:spacing w:before="120" w:beforeAutospacing="0" w:after="0" w:afterAutospacing="0" w:line="252" w:lineRule="auto"/>
        <w:ind w:firstLine="720"/>
        <w:jc w:val="both"/>
        <w:rPr>
          <w:b/>
          <w:bCs/>
          <w:color w:val="000000"/>
          <w:sz w:val="28"/>
          <w:szCs w:val="28"/>
        </w:rPr>
      </w:pPr>
      <w:bookmarkStart w:id="2" w:name="dieu_17"/>
      <w:r w:rsidRPr="00BB542D">
        <w:rPr>
          <w:b/>
          <w:bCs/>
          <w:color w:val="000000"/>
          <w:sz w:val="28"/>
          <w:szCs w:val="28"/>
        </w:rPr>
        <w:t xml:space="preserve">a. </w:t>
      </w:r>
      <w:r w:rsidRPr="00BB542D">
        <w:rPr>
          <w:b/>
          <w:bCs/>
          <w:color w:val="000000"/>
          <w:sz w:val="28"/>
          <w:szCs w:val="28"/>
          <w:lang w:val="vi-VN"/>
        </w:rPr>
        <w:t xml:space="preserve">Trình tự </w:t>
      </w:r>
      <w:r w:rsidRPr="00BB542D">
        <w:rPr>
          <w:b/>
          <w:bCs/>
          <w:color w:val="000000"/>
          <w:sz w:val="28"/>
          <w:szCs w:val="28"/>
        </w:rPr>
        <w:t>thực hiện:</w:t>
      </w:r>
      <w:bookmarkEnd w:id="2"/>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lang w:val="en-GB"/>
        </w:rPr>
      </w:pPr>
      <w:r w:rsidRPr="00BB542D">
        <w:rPr>
          <w:color w:val="000000"/>
          <w:sz w:val="28"/>
          <w:szCs w:val="28"/>
        </w:rPr>
        <w:t>-</w:t>
      </w:r>
      <w:r w:rsidRPr="00BB542D">
        <w:rPr>
          <w:color w:val="000000"/>
          <w:sz w:val="28"/>
          <w:szCs w:val="28"/>
          <w:lang w:val="vi-VN"/>
        </w:rPr>
        <w:t xml:space="preserve"> Ủy ban nhân dân cấp xã tổng hợp danh sách khu dân cư văn hóa đủ điều kiện xét tặng Giấy khen.</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rPr>
      </w:pPr>
      <w:r w:rsidRPr="00BB542D">
        <w:rPr>
          <w:color w:val="000000"/>
          <w:sz w:val="28"/>
          <w:szCs w:val="28"/>
        </w:rPr>
        <w:t>-</w:t>
      </w:r>
      <w:r w:rsidRPr="00BB542D">
        <w:rPr>
          <w:color w:val="000000"/>
          <w:sz w:val="28"/>
          <w:szCs w:val="28"/>
          <w:lang w:val="vi-VN"/>
        </w:rPr>
        <w:t xml:space="preserve"> Ủy ban nhân dân cấp xã triệu tập cuộc họp bình xét, thành phần gồm:</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lang w:val="en-GB"/>
        </w:rPr>
      </w:pPr>
      <w:r w:rsidRPr="00BB542D">
        <w:rPr>
          <w:color w:val="000000"/>
          <w:sz w:val="28"/>
          <w:szCs w:val="28"/>
        </w:rPr>
        <w:t>+</w:t>
      </w:r>
      <w:r w:rsidRPr="00BB542D">
        <w:rPr>
          <w:color w:val="000000"/>
          <w:sz w:val="28"/>
          <w:szCs w:val="28"/>
          <w:lang w:val="vi-VN"/>
        </w:rPr>
        <w:t xml:space="preserve"> Chủ tịch Ủy ban nhân dân cấp xã, Chủ tịch Mặt trận Tổ quốc, đại diện các đoàn thể cấp xã và Trưởng ban công tác Mặt trận ở khu dân cư;</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rPr>
      </w:pPr>
      <w:r w:rsidRPr="00BB542D">
        <w:rPr>
          <w:color w:val="000000"/>
          <w:sz w:val="28"/>
          <w:szCs w:val="28"/>
        </w:rPr>
        <w:t>+</w:t>
      </w:r>
      <w:r w:rsidRPr="00BB542D">
        <w:rPr>
          <w:color w:val="000000"/>
          <w:sz w:val="28"/>
          <w:szCs w:val="28"/>
          <w:lang w:val="vi-VN"/>
        </w:rPr>
        <w:t xml:space="preserve"> Đại diện khu dân cư trong danh sách được bình xét.</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rPr>
      </w:pPr>
      <w:r w:rsidRPr="00BB542D">
        <w:rPr>
          <w:color w:val="000000"/>
          <w:sz w:val="28"/>
          <w:szCs w:val="28"/>
        </w:rPr>
        <w:t>-</w:t>
      </w:r>
      <w:r w:rsidRPr="00BB542D">
        <w:rPr>
          <w:color w:val="000000"/>
          <w:sz w:val="28"/>
          <w:szCs w:val="28"/>
          <w:lang w:val="vi-VN"/>
        </w:rPr>
        <w:t xml:space="preserve"> Tổ chức cuộc họp bình xét:</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pacing w:val="-6"/>
          <w:sz w:val="28"/>
          <w:szCs w:val="28"/>
        </w:rPr>
      </w:pPr>
      <w:r w:rsidRPr="00BB542D">
        <w:rPr>
          <w:color w:val="000000"/>
          <w:spacing w:val="-6"/>
          <w:sz w:val="28"/>
          <w:szCs w:val="28"/>
        </w:rPr>
        <w:t>+</w:t>
      </w:r>
      <w:r w:rsidRPr="00BB542D">
        <w:rPr>
          <w:color w:val="000000"/>
          <w:spacing w:val="-6"/>
          <w:sz w:val="28"/>
          <w:szCs w:val="28"/>
          <w:lang w:val="vi-VN"/>
        </w:rPr>
        <w:t xml:space="preserve"> Cuộc họp được tiến hành khi đạt 60% trở lên số người được triệu tập tham dự;</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lang w:val="en-GB"/>
        </w:rPr>
      </w:pPr>
      <w:r w:rsidRPr="00BB542D">
        <w:rPr>
          <w:color w:val="000000"/>
          <w:sz w:val="28"/>
          <w:szCs w:val="28"/>
        </w:rPr>
        <w:t>+</w:t>
      </w:r>
      <w:r w:rsidRPr="00BB542D">
        <w:rPr>
          <w:color w:val="000000"/>
          <w:sz w:val="28"/>
          <w:szCs w:val="28"/>
          <w:lang w:val="vi-VN"/>
        </w:rPr>
        <w:t xml:space="preserve"> Hình thức bình xét: Bỏ phiếu kín hoặc biểu quyết;</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rPr>
      </w:pPr>
      <w:r w:rsidRPr="00BB542D">
        <w:rPr>
          <w:color w:val="000000"/>
          <w:sz w:val="28"/>
          <w:szCs w:val="28"/>
        </w:rPr>
        <w:t>+</w:t>
      </w:r>
      <w:r w:rsidRPr="00BB542D">
        <w:rPr>
          <w:color w:val="000000"/>
          <w:sz w:val="28"/>
          <w:szCs w:val="28"/>
          <w:lang w:val="vi-VN"/>
        </w:rPr>
        <w:t xml:space="preserve"> Kết quả: Các Khu dân cư được đề nghị tặng Giấy khen khi có từ 60% trở lên thành viên dự h</w:t>
      </w:r>
      <w:r w:rsidRPr="00BB542D">
        <w:rPr>
          <w:color w:val="000000"/>
          <w:sz w:val="28"/>
          <w:szCs w:val="28"/>
        </w:rPr>
        <w:t>ọ</w:t>
      </w:r>
      <w:r w:rsidRPr="00BB542D">
        <w:rPr>
          <w:color w:val="000000"/>
          <w:sz w:val="28"/>
          <w:szCs w:val="28"/>
          <w:lang w:val="vi-VN"/>
        </w:rPr>
        <w:t>p đồng ý. Trong trường hợp số lượng khu dân cư được đề nghị tặng Giấy khen Khu dân cư văn hóa vượt quá 15% tổng số khu dân cư được công nhận danh hiệu Khu dân cư văn hóa 5 năm liên tục thì căn cứ số phiếu đồng ý, lấy từ cao xuống thấp.</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rPr>
      </w:pPr>
      <w:r w:rsidRPr="00BB542D">
        <w:rPr>
          <w:color w:val="000000"/>
          <w:sz w:val="28"/>
          <w:szCs w:val="28"/>
        </w:rPr>
        <w:t xml:space="preserve">- </w:t>
      </w:r>
      <w:r w:rsidRPr="00BB542D">
        <w:rPr>
          <w:color w:val="000000"/>
          <w:sz w:val="28"/>
          <w:szCs w:val="28"/>
          <w:lang w:val="vi-VN"/>
        </w:rPr>
        <w:t xml:space="preserve">Trong thời hạn 03 ngày làm việc, kể từ ngày có kết quả cuộc họp bình xét, Ủy ban nhân dân cấp xã lập hồ sơ </w:t>
      </w:r>
      <w:r w:rsidRPr="00BB542D">
        <w:rPr>
          <w:color w:val="000000"/>
          <w:sz w:val="28"/>
          <w:szCs w:val="28"/>
          <w:lang w:val="en-GB"/>
        </w:rPr>
        <w:t xml:space="preserve">theo quy định </w:t>
      </w:r>
      <w:r w:rsidRPr="00BB542D">
        <w:rPr>
          <w:color w:val="000000"/>
          <w:sz w:val="28"/>
          <w:szCs w:val="28"/>
          <w:lang w:val="vi-VN"/>
        </w:rPr>
        <w:t>trình Ủy ban nhân dân cấp huyện.</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rPr>
      </w:pPr>
      <w:r w:rsidRPr="00BB542D">
        <w:rPr>
          <w:color w:val="000000"/>
          <w:sz w:val="28"/>
          <w:szCs w:val="28"/>
        </w:rPr>
        <w:t xml:space="preserve">- </w:t>
      </w:r>
      <w:r w:rsidRPr="00BB542D">
        <w:rPr>
          <w:color w:val="000000"/>
          <w:sz w:val="28"/>
          <w:szCs w:val="28"/>
          <w:lang w:val="vi-VN"/>
        </w:rPr>
        <w:t>Trong thời hạn 05 ngày làm việc, kể từ ngày nhận được hồ sơ hợp lệ, Chủ tịch Ủy ban nhân dân cấp huyện tổ chức họp Hội đ</w:t>
      </w:r>
      <w:r w:rsidRPr="00BB542D">
        <w:rPr>
          <w:color w:val="000000"/>
          <w:sz w:val="28"/>
          <w:szCs w:val="28"/>
        </w:rPr>
        <w:t>ồ</w:t>
      </w:r>
      <w:r w:rsidRPr="00BB542D">
        <w:rPr>
          <w:color w:val="000000"/>
          <w:sz w:val="28"/>
          <w:szCs w:val="28"/>
          <w:lang w:val="vi-VN"/>
        </w:rPr>
        <w:t>ng thi đua - khen thưởng theo quy định hiện hành về thi đua, khen thưởng.</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rPr>
      </w:pPr>
      <w:r w:rsidRPr="00BB542D">
        <w:rPr>
          <w:color w:val="000000"/>
          <w:sz w:val="28"/>
          <w:szCs w:val="28"/>
        </w:rPr>
        <w:t>-</w:t>
      </w:r>
      <w:r w:rsidRPr="00BB542D">
        <w:rPr>
          <w:color w:val="000000"/>
          <w:sz w:val="28"/>
          <w:szCs w:val="28"/>
          <w:lang w:val="vi-VN"/>
        </w:rPr>
        <w:t xml:space="preserve"> Trong thời hạn 03 ngày làm việc, kể từ ngày có kết quả Hội đồng thi đua - khen thưởng, Chủ tịch Ủy ban nhân dân cấp huyện quyết định tặng Giấy khen Khu dân cư văn hóa.</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rPr>
      </w:pPr>
      <w:r w:rsidRPr="00BB542D">
        <w:rPr>
          <w:b/>
          <w:bCs/>
          <w:color w:val="000000"/>
          <w:sz w:val="28"/>
          <w:szCs w:val="28"/>
        </w:rPr>
        <w:t>b. Cách thức thực hiện:</w:t>
      </w:r>
      <w:r w:rsidRPr="00BB542D">
        <w:rPr>
          <w:bCs/>
          <w:color w:val="000000"/>
          <w:sz w:val="28"/>
          <w:szCs w:val="28"/>
        </w:rPr>
        <w:t xml:space="preserve"> </w:t>
      </w:r>
      <w:r w:rsidRPr="00BB542D">
        <w:rPr>
          <w:color w:val="000000"/>
          <w:spacing w:val="-4"/>
          <w:sz w:val="28"/>
          <w:szCs w:val="28"/>
        </w:rPr>
        <w:t>Nộp trực tiếp tại</w:t>
      </w:r>
      <w:r w:rsidRPr="00BB542D">
        <w:rPr>
          <w:color w:val="000000"/>
          <w:sz w:val="28"/>
          <w:szCs w:val="28"/>
          <w:lang w:val="vi-VN"/>
        </w:rPr>
        <w:t xml:space="preserve"> Ủy ban nhân dân cấp huyện.</w:t>
      </w:r>
    </w:p>
    <w:p w:rsidR="00BB542D" w:rsidRPr="00BB542D" w:rsidRDefault="00BB542D" w:rsidP="00BB542D">
      <w:pPr>
        <w:pStyle w:val="NormalWeb"/>
        <w:shd w:val="clear" w:color="auto" w:fill="FFFFFF"/>
        <w:spacing w:before="120" w:beforeAutospacing="0" w:after="0" w:afterAutospacing="0" w:line="252" w:lineRule="auto"/>
        <w:ind w:firstLine="720"/>
        <w:jc w:val="both"/>
        <w:rPr>
          <w:b/>
          <w:bCs/>
          <w:color w:val="000000"/>
          <w:sz w:val="28"/>
          <w:szCs w:val="28"/>
        </w:rPr>
      </w:pPr>
      <w:r w:rsidRPr="00BB542D">
        <w:rPr>
          <w:b/>
          <w:bCs/>
          <w:color w:val="000000"/>
          <w:sz w:val="28"/>
          <w:szCs w:val="28"/>
        </w:rPr>
        <w:t>c. Thành phần, số lượng hồ sơ:</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rPr>
      </w:pPr>
      <w:r w:rsidRPr="00BB542D">
        <w:rPr>
          <w:color w:val="000000"/>
          <w:sz w:val="28"/>
          <w:szCs w:val="28"/>
        </w:rPr>
        <w:t>- Thành phần hồ sơ:</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rPr>
      </w:pPr>
      <w:r w:rsidRPr="00BB542D">
        <w:rPr>
          <w:color w:val="000000"/>
          <w:sz w:val="28"/>
          <w:szCs w:val="28"/>
        </w:rPr>
        <w:t>(1)</w:t>
      </w:r>
      <w:r w:rsidRPr="00BB542D">
        <w:rPr>
          <w:color w:val="000000"/>
          <w:sz w:val="28"/>
          <w:szCs w:val="28"/>
          <w:lang w:val="vi-VN"/>
        </w:rPr>
        <w:t xml:space="preserve"> Văn bản đề nghị tặng Giấy khen Khu dân cư văn hóa của Ủy ban nhân dân cấp xã (kèm theo Danh sách các khu dân cư đủ điều kiện).</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pacing w:val="4"/>
          <w:sz w:val="28"/>
          <w:szCs w:val="28"/>
        </w:rPr>
      </w:pPr>
      <w:r w:rsidRPr="00BB542D">
        <w:rPr>
          <w:color w:val="000000"/>
          <w:spacing w:val="-6"/>
          <w:sz w:val="28"/>
          <w:szCs w:val="28"/>
        </w:rPr>
        <w:t>(2)</w:t>
      </w:r>
      <w:r w:rsidRPr="00BB542D">
        <w:rPr>
          <w:color w:val="000000"/>
          <w:spacing w:val="-6"/>
          <w:sz w:val="28"/>
          <w:szCs w:val="28"/>
          <w:lang w:val="vi-VN"/>
        </w:rPr>
        <w:t xml:space="preserve"> </w:t>
      </w:r>
      <w:r w:rsidRPr="00BB542D">
        <w:rPr>
          <w:color w:val="000000"/>
          <w:spacing w:val="4"/>
          <w:sz w:val="28"/>
          <w:szCs w:val="28"/>
          <w:lang w:val="vi-VN"/>
        </w:rPr>
        <w:t>Bản sao Quyết định tặng danh hiệu Khu dân cư văn hóa trong 05 năm liên tục.</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rPr>
      </w:pPr>
      <w:r w:rsidRPr="00BB542D">
        <w:rPr>
          <w:color w:val="000000"/>
          <w:sz w:val="28"/>
          <w:szCs w:val="28"/>
        </w:rPr>
        <w:lastRenderedPageBreak/>
        <w:t>(3)</w:t>
      </w:r>
      <w:r w:rsidRPr="00BB542D">
        <w:rPr>
          <w:color w:val="000000"/>
          <w:sz w:val="28"/>
          <w:szCs w:val="28"/>
          <w:lang w:val="vi-VN"/>
        </w:rPr>
        <w:t xml:space="preserve"> Biên bản họp xét tặng Giấy khen Khu dân cư văn hóa</w:t>
      </w:r>
      <w:r w:rsidRPr="00BB542D">
        <w:rPr>
          <w:color w:val="000000"/>
          <w:sz w:val="28"/>
          <w:szCs w:val="28"/>
          <w:lang w:eastAsia="vi-VN"/>
        </w:rPr>
        <w:t xml:space="preserve">(Mẫu số 10, Phụ lục ban hành kèm theo </w:t>
      </w:r>
      <w:r w:rsidRPr="00BB542D">
        <w:rPr>
          <w:bCs/>
          <w:color w:val="000000"/>
          <w:sz w:val="28"/>
          <w:szCs w:val="28"/>
        </w:rPr>
        <w:t xml:space="preserve">Nghị định số </w:t>
      </w:r>
      <w:r w:rsidRPr="00BB542D">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BB542D">
        <w:rPr>
          <w:color w:val="000000"/>
          <w:sz w:val="28"/>
          <w:szCs w:val="28"/>
          <w:lang w:eastAsia="vi-VN"/>
        </w:rPr>
        <w:t>)</w:t>
      </w:r>
      <w:r w:rsidRPr="00BB542D">
        <w:rPr>
          <w:color w:val="000000"/>
          <w:sz w:val="28"/>
          <w:szCs w:val="28"/>
          <w:lang w:val="vi-VN"/>
        </w:rPr>
        <w:t>.</w:t>
      </w:r>
    </w:p>
    <w:p w:rsidR="00BB542D" w:rsidRPr="00BB542D" w:rsidRDefault="00BB542D" w:rsidP="00BB542D">
      <w:pPr>
        <w:pStyle w:val="NormalWeb"/>
        <w:shd w:val="clear" w:color="auto" w:fill="FFFFFF"/>
        <w:spacing w:before="120" w:beforeAutospacing="0" w:after="0" w:afterAutospacing="0" w:line="252" w:lineRule="auto"/>
        <w:ind w:firstLine="720"/>
        <w:jc w:val="both"/>
        <w:rPr>
          <w:bCs/>
          <w:color w:val="000000"/>
          <w:sz w:val="28"/>
          <w:szCs w:val="28"/>
        </w:rPr>
      </w:pPr>
      <w:r w:rsidRPr="00BB542D">
        <w:rPr>
          <w:bCs/>
          <w:color w:val="000000"/>
          <w:sz w:val="28"/>
          <w:szCs w:val="28"/>
        </w:rPr>
        <w:t>- Số lượng hồ sơ: 01 (bộ)</w:t>
      </w:r>
    </w:p>
    <w:p w:rsidR="00BB542D" w:rsidRPr="00BB542D" w:rsidRDefault="00BB542D" w:rsidP="00BB542D">
      <w:pPr>
        <w:pStyle w:val="NormalWeb"/>
        <w:shd w:val="clear" w:color="auto" w:fill="FFFFFF"/>
        <w:spacing w:before="120" w:beforeAutospacing="0" w:after="0" w:afterAutospacing="0" w:line="252" w:lineRule="auto"/>
        <w:ind w:firstLine="720"/>
        <w:jc w:val="both"/>
        <w:rPr>
          <w:b/>
          <w:bCs/>
          <w:color w:val="000000"/>
          <w:sz w:val="28"/>
          <w:szCs w:val="28"/>
        </w:rPr>
      </w:pPr>
      <w:r w:rsidRPr="00BB542D">
        <w:rPr>
          <w:b/>
          <w:bCs/>
          <w:color w:val="000000"/>
          <w:sz w:val="28"/>
          <w:szCs w:val="28"/>
        </w:rPr>
        <w:t>d. Thời hạn giải quyết:</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rPr>
      </w:pPr>
      <w:r w:rsidRPr="00BB542D">
        <w:rPr>
          <w:color w:val="000000"/>
          <w:sz w:val="28"/>
          <w:szCs w:val="28"/>
        </w:rPr>
        <w:t>-</w:t>
      </w:r>
      <w:r w:rsidRPr="00BB542D">
        <w:rPr>
          <w:color w:val="000000"/>
          <w:sz w:val="28"/>
          <w:szCs w:val="28"/>
          <w:lang w:val="vi-VN"/>
        </w:rPr>
        <w:t xml:space="preserve"> Trong thời hạn 05 ngày làm việc, kể từ ngày nhận được hồ sơ hợp lệ, Chủ tịch Ủy ban nhân dân cấp huyện tổ chức họp Hội đ</w:t>
      </w:r>
      <w:r w:rsidRPr="00BB542D">
        <w:rPr>
          <w:color w:val="000000"/>
          <w:sz w:val="28"/>
          <w:szCs w:val="28"/>
        </w:rPr>
        <w:t>ồ</w:t>
      </w:r>
      <w:r w:rsidRPr="00BB542D">
        <w:rPr>
          <w:color w:val="000000"/>
          <w:sz w:val="28"/>
          <w:szCs w:val="28"/>
          <w:lang w:val="vi-VN"/>
        </w:rPr>
        <w:t>ng thi đua - khen thưởng theo quy định hiện hành về thi đua, khen thưởng.</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rPr>
      </w:pPr>
      <w:r w:rsidRPr="00BB542D">
        <w:rPr>
          <w:color w:val="000000"/>
          <w:sz w:val="28"/>
          <w:szCs w:val="28"/>
        </w:rPr>
        <w:t>-</w:t>
      </w:r>
      <w:r w:rsidRPr="00BB542D">
        <w:rPr>
          <w:color w:val="000000"/>
          <w:sz w:val="28"/>
          <w:szCs w:val="28"/>
          <w:lang w:val="vi-VN"/>
        </w:rPr>
        <w:t xml:space="preserve"> Trong thời hạn 03 ngày làm việc, kể từ ngày có kết quả Hội đồng thi đua - khen thưởng, Chủ tịch Ủy ban nhân dân cấp huyện quyết định tặng Giấy khen Khu dân cư văn hóa.</w:t>
      </w:r>
    </w:p>
    <w:p w:rsidR="00BB542D" w:rsidRPr="00BB542D" w:rsidRDefault="00BB542D" w:rsidP="00BB542D">
      <w:pPr>
        <w:pStyle w:val="NormalWeb"/>
        <w:shd w:val="clear" w:color="auto" w:fill="FFFFFF"/>
        <w:spacing w:before="120" w:beforeAutospacing="0" w:after="0" w:afterAutospacing="0" w:line="252" w:lineRule="auto"/>
        <w:ind w:firstLine="720"/>
        <w:jc w:val="both"/>
        <w:rPr>
          <w:bCs/>
          <w:color w:val="000000"/>
          <w:sz w:val="28"/>
          <w:szCs w:val="28"/>
        </w:rPr>
      </w:pPr>
      <w:r w:rsidRPr="00BB542D">
        <w:rPr>
          <w:b/>
          <w:bCs/>
          <w:color w:val="000000"/>
          <w:sz w:val="28"/>
          <w:szCs w:val="28"/>
        </w:rPr>
        <w:t>e. Đối tượng thực hiện TTHC:</w:t>
      </w:r>
      <w:r w:rsidRPr="00BB542D">
        <w:rPr>
          <w:bCs/>
          <w:color w:val="000000"/>
          <w:sz w:val="28"/>
          <w:szCs w:val="28"/>
        </w:rPr>
        <w:t xml:space="preserve"> Tổ chức.</w:t>
      </w:r>
    </w:p>
    <w:p w:rsidR="00BB542D" w:rsidRPr="00BB542D" w:rsidRDefault="00BB542D" w:rsidP="00BB542D">
      <w:pPr>
        <w:pStyle w:val="NormalWeb"/>
        <w:shd w:val="clear" w:color="auto" w:fill="FFFFFF"/>
        <w:spacing w:before="120" w:beforeAutospacing="0" w:after="0" w:afterAutospacing="0" w:line="252" w:lineRule="auto"/>
        <w:ind w:firstLine="720"/>
        <w:jc w:val="both"/>
        <w:rPr>
          <w:bCs/>
          <w:color w:val="000000"/>
          <w:sz w:val="28"/>
          <w:szCs w:val="28"/>
        </w:rPr>
      </w:pPr>
      <w:r w:rsidRPr="00BB542D">
        <w:rPr>
          <w:b/>
          <w:bCs/>
          <w:color w:val="000000"/>
          <w:sz w:val="28"/>
          <w:szCs w:val="28"/>
        </w:rPr>
        <w:t>f. Cơ quan giải quyết TTHC:</w:t>
      </w:r>
      <w:r w:rsidRPr="00BB542D">
        <w:rPr>
          <w:bCs/>
          <w:color w:val="000000"/>
          <w:sz w:val="28"/>
          <w:szCs w:val="28"/>
        </w:rPr>
        <w:t xml:space="preserve"> Ủy ban nhân dân cấp huyện.</w:t>
      </w:r>
    </w:p>
    <w:p w:rsidR="00BB542D" w:rsidRPr="00BB542D" w:rsidRDefault="00BB542D" w:rsidP="00BB542D">
      <w:pPr>
        <w:pStyle w:val="NormalWeb"/>
        <w:shd w:val="clear" w:color="auto" w:fill="FFFFFF"/>
        <w:spacing w:before="120" w:beforeAutospacing="0" w:after="0" w:afterAutospacing="0" w:line="252" w:lineRule="auto"/>
        <w:ind w:firstLine="720"/>
        <w:jc w:val="both"/>
        <w:rPr>
          <w:bCs/>
          <w:color w:val="000000"/>
          <w:sz w:val="28"/>
          <w:szCs w:val="28"/>
        </w:rPr>
      </w:pPr>
      <w:r w:rsidRPr="00BB542D">
        <w:rPr>
          <w:b/>
          <w:bCs/>
          <w:color w:val="000000"/>
          <w:sz w:val="28"/>
          <w:szCs w:val="28"/>
        </w:rPr>
        <w:t>g. Kết quả thực hiện TTHC:</w:t>
      </w:r>
      <w:r w:rsidRPr="00BB542D">
        <w:rPr>
          <w:bCs/>
          <w:color w:val="000000"/>
          <w:sz w:val="28"/>
          <w:szCs w:val="28"/>
        </w:rPr>
        <w:t xml:space="preserve"> Quyết định và Giấy khen K</w:t>
      </w:r>
      <w:r w:rsidRPr="00BB542D">
        <w:rPr>
          <w:color w:val="000000"/>
          <w:sz w:val="28"/>
          <w:szCs w:val="28"/>
          <w:lang w:val="vi-VN"/>
        </w:rPr>
        <w:t>hu dân cư văn hóa</w:t>
      </w:r>
      <w:r w:rsidRPr="00BB542D">
        <w:rPr>
          <w:color w:val="000000"/>
          <w:sz w:val="28"/>
          <w:szCs w:val="28"/>
        </w:rPr>
        <w:t>.</w:t>
      </w:r>
    </w:p>
    <w:p w:rsidR="00BB542D" w:rsidRPr="00BB542D" w:rsidRDefault="00BB542D" w:rsidP="00BB542D">
      <w:pPr>
        <w:pStyle w:val="NormalWeb"/>
        <w:shd w:val="clear" w:color="auto" w:fill="FFFFFF"/>
        <w:spacing w:before="120" w:beforeAutospacing="0" w:after="0" w:afterAutospacing="0" w:line="252" w:lineRule="auto"/>
        <w:ind w:firstLine="720"/>
        <w:jc w:val="both"/>
        <w:rPr>
          <w:bCs/>
          <w:color w:val="000000"/>
          <w:sz w:val="28"/>
          <w:szCs w:val="28"/>
        </w:rPr>
      </w:pPr>
      <w:r w:rsidRPr="00BB542D">
        <w:rPr>
          <w:b/>
          <w:bCs/>
          <w:color w:val="000000"/>
          <w:sz w:val="28"/>
          <w:szCs w:val="28"/>
        </w:rPr>
        <w:t>h. Phí, lệ phí:</w:t>
      </w:r>
      <w:r w:rsidRPr="00BB542D">
        <w:rPr>
          <w:bCs/>
          <w:color w:val="000000"/>
          <w:sz w:val="28"/>
          <w:szCs w:val="28"/>
        </w:rPr>
        <w:t xml:space="preserve"> Không quy định</w:t>
      </w:r>
    </w:p>
    <w:p w:rsidR="00BB542D" w:rsidRPr="00BB542D" w:rsidRDefault="00BB542D" w:rsidP="00BB542D">
      <w:pPr>
        <w:pStyle w:val="NormalWeb"/>
        <w:shd w:val="clear" w:color="auto" w:fill="FFFFFF"/>
        <w:spacing w:before="120" w:beforeAutospacing="0" w:after="0" w:afterAutospacing="0" w:line="252" w:lineRule="auto"/>
        <w:ind w:firstLine="720"/>
        <w:jc w:val="both"/>
        <w:rPr>
          <w:b/>
          <w:bCs/>
          <w:color w:val="000000"/>
          <w:sz w:val="28"/>
          <w:szCs w:val="28"/>
        </w:rPr>
      </w:pPr>
      <w:r w:rsidRPr="00BB542D">
        <w:rPr>
          <w:b/>
          <w:bCs/>
          <w:color w:val="000000"/>
          <w:sz w:val="28"/>
          <w:szCs w:val="28"/>
        </w:rPr>
        <w:t>i. Tên mẫu đơn, tờ khai:</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lang w:eastAsia="vi-VN"/>
        </w:rPr>
      </w:pPr>
      <w:r w:rsidRPr="00BB542D">
        <w:rPr>
          <w:color w:val="000000"/>
          <w:sz w:val="28"/>
          <w:szCs w:val="28"/>
          <w:lang w:eastAsia="vi-VN"/>
        </w:rPr>
        <w:t xml:space="preserve">- </w:t>
      </w:r>
      <w:r w:rsidRPr="00BB542D">
        <w:rPr>
          <w:color w:val="000000"/>
          <w:sz w:val="28"/>
          <w:szCs w:val="28"/>
          <w:lang w:val="vi-VN" w:eastAsia="vi-VN"/>
        </w:rPr>
        <w:t>Biên bản họp xét tặng Giấy khen Khu dân cư văn hóa.</w:t>
      </w:r>
      <w:r w:rsidRPr="00BB542D">
        <w:rPr>
          <w:color w:val="000000"/>
          <w:sz w:val="28"/>
          <w:szCs w:val="28"/>
          <w:lang w:eastAsia="vi-VN"/>
        </w:rPr>
        <w:t xml:space="preserve"> (Mẫu số 10, Phụ lục ban hành kèm theo </w:t>
      </w:r>
      <w:r w:rsidRPr="00BB542D">
        <w:rPr>
          <w:bCs/>
          <w:color w:val="000000"/>
          <w:sz w:val="28"/>
          <w:szCs w:val="28"/>
        </w:rPr>
        <w:t xml:space="preserve">Nghị định số </w:t>
      </w:r>
      <w:r w:rsidRPr="00BB542D">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BB542D">
        <w:rPr>
          <w:color w:val="000000"/>
          <w:sz w:val="28"/>
          <w:szCs w:val="28"/>
          <w:lang w:eastAsia="vi-VN"/>
        </w:rPr>
        <w:t>).</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lang w:eastAsia="vi-VN"/>
        </w:rPr>
      </w:pPr>
      <w:r w:rsidRPr="00BB542D">
        <w:rPr>
          <w:color w:val="000000"/>
          <w:sz w:val="28"/>
          <w:szCs w:val="28"/>
          <w:lang w:eastAsia="vi-VN"/>
        </w:rPr>
        <w:t xml:space="preserve">- </w:t>
      </w:r>
      <w:r w:rsidRPr="00BB542D">
        <w:rPr>
          <w:color w:val="000000"/>
          <w:sz w:val="28"/>
          <w:szCs w:val="28"/>
          <w:lang w:val="vi-VN" w:eastAsia="vi-VN"/>
        </w:rPr>
        <w:t>Giấy khen Khu dân cư văn hóa.</w:t>
      </w:r>
      <w:r w:rsidRPr="00BB542D">
        <w:rPr>
          <w:color w:val="000000"/>
          <w:sz w:val="28"/>
          <w:szCs w:val="28"/>
          <w:lang w:eastAsia="vi-VN"/>
        </w:rPr>
        <w:t xml:space="preserve"> (</w:t>
      </w:r>
      <w:r w:rsidRPr="00BB542D">
        <w:rPr>
          <w:color w:val="000000"/>
          <w:sz w:val="28"/>
          <w:szCs w:val="28"/>
          <w:lang w:val="vi-VN" w:eastAsia="vi-VN"/>
        </w:rPr>
        <w:t>Mẫu số 14</w:t>
      </w:r>
      <w:r w:rsidRPr="00BB542D">
        <w:rPr>
          <w:color w:val="000000"/>
          <w:sz w:val="28"/>
          <w:szCs w:val="28"/>
          <w:lang w:eastAsia="vi-VN"/>
        </w:rPr>
        <w:t xml:space="preserve">, Phụ lục ban hành kèm theo </w:t>
      </w:r>
      <w:r w:rsidRPr="00BB542D">
        <w:rPr>
          <w:bCs/>
          <w:color w:val="000000"/>
          <w:sz w:val="28"/>
          <w:szCs w:val="28"/>
        </w:rPr>
        <w:t xml:space="preserve">Nghị định số </w:t>
      </w:r>
      <w:r w:rsidRPr="00BB542D">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BB542D">
        <w:rPr>
          <w:color w:val="000000"/>
          <w:sz w:val="28"/>
          <w:szCs w:val="28"/>
          <w:lang w:eastAsia="vi-VN"/>
        </w:rPr>
        <w:t>)</w:t>
      </w:r>
      <w:r w:rsidRPr="00BB542D">
        <w:rPr>
          <w:color w:val="000000"/>
          <w:sz w:val="28"/>
          <w:szCs w:val="28"/>
          <w:lang w:val="vi-VN" w:eastAsia="vi-VN"/>
        </w:rPr>
        <w:t>.</w:t>
      </w:r>
    </w:p>
    <w:p w:rsidR="00BB542D" w:rsidRPr="00BB542D" w:rsidRDefault="00BB542D" w:rsidP="00BB542D">
      <w:pPr>
        <w:pStyle w:val="NormalWeb"/>
        <w:shd w:val="clear" w:color="auto" w:fill="FFFFFF"/>
        <w:spacing w:before="120" w:beforeAutospacing="0" w:after="0" w:afterAutospacing="0" w:line="252" w:lineRule="auto"/>
        <w:ind w:firstLine="720"/>
        <w:jc w:val="both"/>
        <w:rPr>
          <w:b/>
          <w:bCs/>
          <w:color w:val="000000"/>
          <w:sz w:val="28"/>
          <w:szCs w:val="28"/>
        </w:rPr>
      </w:pPr>
      <w:r w:rsidRPr="00BB542D">
        <w:rPr>
          <w:b/>
          <w:bCs/>
          <w:color w:val="000000"/>
          <w:sz w:val="28"/>
          <w:szCs w:val="28"/>
        </w:rPr>
        <w:t xml:space="preserve">j. Yêu cầu, điều kiện thực hiện thủ tục hành chính: </w:t>
      </w:r>
    </w:p>
    <w:p w:rsidR="00BB542D" w:rsidRPr="00BB542D" w:rsidRDefault="00BB542D" w:rsidP="00BB542D">
      <w:pPr>
        <w:pStyle w:val="NormalWeb"/>
        <w:shd w:val="clear" w:color="auto" w:fill="FFFFFF"/>
        <w:spacing w:before="120" w:beforeAutospacing="0" w:after="0" w:afterAutospacing="0" w:line="252" w:lineRule="auto"/>
        <w:ind w:firstLine="720"/>
        <w:jc w:val="both"/>
        <w:rPr>
          <w:bCs/>
          <w:color w:val="000000"/>
          <w:sz w:val="28"/>
          <w:szCs w:val="28"/>
        </w:rPr>
      </w:pPr>
      <w:r w:rsidRPr="00BB542D">
        <w:rPr>
          <w:color w:val="000000"/>
          <w:sz w:val="28"/>
          <w:szCs w:val="28"/>
        </w:rPr>
        <w:t>K</w:t>
      </w:r>
      <w:r w:rsidRPr="00BB542D">
        <w:rPr>
          <w:color w:val="000000"/>
          <w:sz w:val="28"/>
          <w:szCs w:val="28"/>
          <w:lang w:val="vi-VN"/>
        </w:rPr>
        <w:t xml:space="preserve">hu dân cư được công nhận danh hiệu Khu dân cư văn hóa </w:t>
      </w:r>
      <w:r w:rsidRPr="00BB542D">
        <w:rPr>
          <w:color w:val="000000"/>
          <w:sz w:val="28"/>
          <w:szCs w:val="28"/>
          <w:lang w:val="en-GB"/>
        </w:rPr>
        <w:t>trong 0</w:t>
      </w:r>
      <w:r w:rsidRPr="00BB542D">
        <w:rPr>
          <w:color w:val="000000"/>
          <w:sz w:val="28"/>
          <w:szCs w:val="28"/>
          <w:lang w:val="vi-VN"/>
        </w:rPr>
        <w:t>5 năm liên tục</w:t>
      </w:r>
      <w:r w:rsidRPr="00BB542D">
        <w:rPr>
          <w:color w:val="000000"/>
          <w:sz w:val="28"/>
          <w:szCs w:val="28"/>
        </w:rPr>
        <w:t>.</w:t>
      </w:r>
    </w:p>
    <w:p w:rsidR="00BB542D" w:rsidRPr="00BB542D" w:rsidRDefault="00BB542D" w:rsidP="00BB542D">
      <w:pPr>
        <w:pStyle w:val="NormalWeb"/>
        <w:shd w:val="clear" w:color="auto" w:fill="FFFFFF"/>
        <w:spacing w:before="120" w:beforeAutospacing="0" w:after="0" w:afterAutospacing="0" w:line="252" w:lineRule="auto"/>
        <w:ind w:firstLine="720"/>
        <w:jc w:val="both"/>
        <w:rPr>
          <w:b/>
          <w:bCs/>
          <w:color w:val="000000"/>
          <w:sz w:val="28"/>
          <w:szCs w:val="28"/>
        </w:rPr>
      </w:pPr>
      <w:r w:rsidRPr="00BB542D">
        <w:rPr>
          <w:b/>
          <w:bCs/>
          <w:color w:val="000000"/>
          <w:sz w:val="28"/>
          <w:szCs w:val="28"/>
        </w:rPr>
        <w:t>k. Căn cứ pháp lý của TTHC:</w:t>
      </w:r>
    </w:p>
    <w:p w:rsidR="00BB542D" w:rsidRPr="00BB542D" w:rsidRDefault="00BB542D" w:rsidP="00BB542D">
      <w:pPr>
        <w:pStyle w:val="NormalWeb"/>
        <w:shd w:val="clear" w:color="auto" w:fill="FFFFFF"/>
        <w:spacing w:before="120" w:beforeAutospacing="0" w:after="0" w:afterAutospacing="0" w:line="252" w:lineRule="auto"/>
        <w:ind w:firstLine="720"/>
        <w:jc w:val="both"/>
        <w:rPr>
          <w:color w:val="000000"/>
          <w:sz w:val="28"/>
          <w:szCs w:val="28"/>
          <w:lang w:val="nl-NL"/>
        </w:rPr>
      </w:pPr>
      <w:r w:rsidRPr="00BB542D">
        <w:rPr>
          <w:bCs/>
          <w:color w:val="000000"/>
          <w:sz w:val="28"/>
          <w:szCs w:val="28"/>
        </w:rPr>
        <w:t xml:space="preserve">Nghị định số </w:t>
      </w:r>
      <w:r w:rsidRPr="00BB542D">
        <w:rPr>
          <w:color w:val="000000"/>
          <w:sz w:val="28"/>
          <w:szCs w:val="28"/>
          <w:lang w:val="nl-NL"/>
        </w:rPr>
        <w:t xml:space="preserve">122/2018/NĐ-CP ngày 17 tháng 9 năm 2018 của Chính phủ quy định về xét tặng danh hiệu “Gia đình văn hóa”; “Thôn văn hóa”, “Làng văn </w:t>
      </w:r>
      <w:r w:rsidRPr="00BB542D">
        <w:rPr>
          <w:color w:val="000000"/>
          <w:sz w:val="28"/>
          <w:szCs w:val="28"/>
          <w:lang w:val="nl-NL"/>
        </w:rPr>
        <w:lastRenderedPageBreak/>
        <w:t>hóa”, “Ấp văn hóa”, “Bản văn hóa”, “Tổ dân phố văn hóa”. Có hiệu lực thi hành kể từ ngày 05 tháng 11 năm 2018.</w:t>
      </w:r>
    </w:p>
    <w:p w:rsidR="00BB542D" w:rsidRPr="00BB542D" w:rsidRDefault="00BB542D" w:rsidP="00BB542D">
      <w:pPr>
        <w:pStyle w:val="NormalWeb"/>
        <w:shd w:val="clear" w:color="auto" w:fill="FFFFFF"/>
        <w:spacing w:before="120" w:beforeAutospacing="0" w:after="0" w:afterAutospacing="0" w:line="360" w:lineRule="exact"/>
        <w:ind w:firstLine="720"/>
        <w:jc w:val="both"/>
        <w:rPr>
          <w:b/>
          <w:color w:val="000000"/>
          <w:sz w:val="28"/>
          <w:szCs w:val="28"/>
          <w:lang w:val="nl-NL"/>
        </w:rPr>
      </w:pPr>
      <w:r w:rsidRPr="00BB542D">
        <w:rPr>
          <w:color w:val="000000"/>
          <w:sz w:val="28"/>
          <w:szCs w:val="28"/>
          <w:lang w:val="nl-NL"/>
        </w:rPr>
        <w:br w:type="page"/>
      </w:r>
      <w:r w:rsidRPr="00BB542D">
        <w:rPr>
          <w:b/>
          <w:color w:val="000000"/>
          <w:sz w:val="28"/>
          <w:szCs w:val="28"/>
          <w:lang w:val="nl-NL"/>
        </w:rPr>
        <w:lastRenderedPageBreak/>
        <w:t>Mẫu đơn, tờ khai:</w:t>
      </w:r>
    </w:p>
    <w:p w:rsidR="00BB542D" w:rsidRPr="00BB542D" w:rsidRDefault="00BB542D" w:rsidP="00BB542D">
      <w:pPr>
        <w:pStyle w:val="NormalWeb"/>
        <w:shd w:val="clear" w:color="auto" w:fill="FFFFFF"/>
        <w:spacing w:before="120" w:beforeAutospacing="0" w:after="0" w:afterAutospacing="0" w:line="360" w:lineRule="exact"/>
        <w:ind w:firstLine="720"/>
        <w:jc w:val="both"/>
        <w:rPr>
          <w:b/>
          <w:color w:val="000000"/>
          <w:sz w:val="28"/>
          <w:szCs w:val="28"/>
          <w:lang w:eastAsia="vi-VN"/>
        </w:rPr>
      </w:pPr>
      <w:r w:rsidRPr="00BB542D">
        <w:rPr>
          <w:b/>
          <w:color w:val="000000"/>
          <w:sz w:val="28"/>
          <w:szCs w:val="28"/>
          <w:lang w:eastAsia="vi-VN"/>
        </w:rPr>
        <w:t xml:space="preserve">Mẫu số 10: </w:t>
      </w:r>
      <w:r w:rsidRPr="00BB542D">
        <w:rPr>
          <w:b/>
          <w:color w:val="000000"/>
          <w:sz w:val="28"/>
          <w:szCs w:val="28"/>
          <w:lang w:val="vi-VN" w:eastAsia="vi-VN"/>
        </w:rPr>
        <w:t>Biên bản họp xét tặng Giấy khen Khu dân cư văn hóa.</w:t>
      </w:r>
    </w:p>
    <w:p w:rsidR="00BB542D" w:rsidRPr="00BB542D" w:rsidRDefault="00BB542D" w:rsidP="00BB542D">
      <w:pPr>
        <w:rPr>
          <w:rFonts w:ascii="Times New Roman" w:hAnsi="Times New Roman"/>
          <w:sz w:val="28"/>
          <w:szCs w:val="28"/>
        </w:rPr>
      </w:pPr>
    </w:p>
    <w:p w:rsidR="00BB542D" w:rsidRPr="00BB542D" w:rsidRDefault="00BB542D" w:rsidP="00BB542D">
      <w:pPr>
        <w:jc w:val="center"/>
        <w:rPr>
          <w:rFonts w:ascii="Times New Roman" w:hAnsi="Times New Roman"/>
          <w:b/>
          <w:bCs/>
          <w:sz w:val="28"/>
          <w:szCs w:val="28"/>
        </w:rPr>
      </w:pPr>
      <w:r w:rsidRPr="00BB542D">
        <w:rPr>
          <w:rFonts w:ascii="Times New Roman" w:hAnsi="Times New Roman"/>
          <w:b/>
          <w:bCs/>
          <w:sz w:val="28"/>
          <w:szCs w:val="28"/>
        </w:rPr>
        <w:t>CỘNG HOÀ XÃ HỘI CHỦ NGHĨA VIỆT NAM</w:t>
      </w:r>
      <w:r w:rsidRPr="00BB542D">
        <w:rPr>
          <w:rFonts w:ascii="Times New Roman" w:hAnsi="Times New Roman"/>
          <w:b/>
          <w:bCs/>
          <w:sz w:val="28"/>
          <w:szCs w:val="28"/>
        </w:rPr>
        <w:br/>
        <w:t>Độc lập - Tự do - Hạnh phúc</w:t>
      </w:r>
      <w:r w:rsidRPr="00BB542D">
        <w:rPr>
          <w:rFonts w:ascii="Times New Roman" w:hAnsi="Times New Roman"/>
          <w:b/>
          <w:bCs/>
          <w:sz w:val="28"/>
          <w:szCs w:val="28"/>
        </w:rPr>
        <w:br/>
        <w:t>----------------</w:t>
      </w:r>
    </w:p>
    <w:p w:rsidR="00BB542D" w:rsidRPr="00BB542D" w:rsidRDefault="00BB542D" w:rsidP="00BB542D">
      <w:pPr>
        <w:jc w:val="center"/>
        <w:rPr>
          <w:rFonts w:ascii="Times New Roman" w:hAnsi="Times New Roman"/>
          <w:sz w:val="28"/>
          <w:szCs w:val="28"/>
        </w:rPr>
      </w:pPr>
    </w:p>
    <w:p w:rsidR="00BB542D" w:rsidRPr="00BB542D" w:rsidRDefault="00BB542D" w:rsidP="00BB542D">
      <w:pPr>
        <w:spacing w:after="40"/>
        <w:jc w:val="center"/>
        <w:rPr>
          <w:rFonts w:ascii="Times New Roman" w:hAnsi="Times New Roman"/>
          <w:b/>
          <w:bCs/>
          <w:sz w:val="28"/>
          <w:szCs w:val="28"/>
        </w:rPr>
      </w:pPr>
      <w:r w:rsidRPr="00BB542D">
        <w:rPr>
          <w:rFonts w:ascii="Times New Roman" w:hAnsi="Times New Roman"/>
          <w:b/>
          <w:bCs/>
          <w:sz w:val="28"/>
          <w:szCs w:val="28"/>
        </w:rPr>
        <w:t xml:space="preserve">BIÊN BẢN HỌP </w:t>
      </w:r>
    </w:p>
    <w:p w:rsidR="00BB542D" w:rsidRPr="00BB542D" w:rsidRDefault="00BB542D" w:rsidP="00BB542D">
      <w:pPr>
        <w:jc w:val="center"/>
        <w:rPr>
          <w:rFonts w:ascii="Times New Roman" w:hAnsi="Times New Roman"/>
          <w:b/>
          <w:bCs/>
          <w:sz w:val="28"/>
          <w:szCs w:val="28"/>
        </w:rPr>
      </w:pPr>
      <w:r w:rsidRPr="00BB542D">
        <w:rPr>
          <w:rFonts w:ascii="Times New Roman" w:hAnsi="Times New Roman"/>
          <w:b/>
          <w:bCs/>
          <w:sz w:val="28"/>
          <w:szCs w:val="28"/>
        </w:rPr>
        <w:t>Về việc xét, đề nghị tặng Giấy khen Khu dân cư văn hóa</w:t>
      </w:r>
    </w:p>
    <w:p w:rsidR="00BB542D" w:rsidRPr="00BB542D" w:rsidRDefault="00BB542D" w:rsidP="00BB542D">
      <w:pPr>
        <w:spacing w:after="120"/>
        <w:jc w:val="center"/>
        <w:rPr>
          <w:rFonts w:ascii="Times New Roman" w:hAnsi="Times New Roman"/>
          <w:sz w:val="28"/>
          <w:szCs w:val="28"/>
        </w:rPr>
      </w:pPr>
      <w:r w:rsidRPr="00BB542D">
        <w:rPr>
          <w:rFonts w:ascii="Times New Roman" w:hAnsi="Times New Roman"/>
          <w:b/>
          <w:bCs/>
          <w:sz w:val="28"/>
          <w:szCs w:val="28"/>
        </w:rPr>
        <w:t xml:space="preserve"> </w:t>
      </w:r>
    </w:p>
    <w:p w:rsidR="00BB542D" w:rsidRPr="00BB542D" w:rsidRDefault="00BB542D" w:rsidP="00BB542D">
      <w:pPr>
        <w:spacing w:after="120"/>
        <w:rPr>
          <w:rFonts w:ascii="Times New Roman" w:hAnsi="Times New Roman"/>
          <w:sz w:val="28"/>
          <w:szCs w:val="28"/>
        </w:rPr>
      </w:pPr>
      <w:r w:rsidRPr="00BB542D">
        <w:rPr>
          <w:rFonts w:ascii="Times New Roman" w:hAnsi="Times New Roman"/>
          <w:sz w:val="28"/>
          <w:szCs w:val="28"/>
        </w:rPr>
        <w:t>Thời gian: .......... giờ .......... phút,  ngày ....tháng ....năm ............</w:t>
      </w:r>
    </w:p>
    <w:p w:rsidR="00BB542D" w:rsidRPr="00BB542D" w:rsidRDefault="00BB542D" w:rsidP="00BB542D">
      <w:pPr>
        <w:tabs>
          <w:tab w:val="left" w:leader="dot" w:pos="8400"/>
        </w:tabs>
        <w:spacing w:after="120"/>
        <w:rPr>
          <w:rFonts w:ascii="Times New Roman" w:hAnsi="Times New Roman"/>
          <w:sz w:val="28"/>
          <w:szCs w:val="28"/>
        </w:rPr>
      </w:pPr>
      <w:r w:rsidRPr="00BB542D">
        <w:rPr>
          <w:rFonts w:ascii="Times New Roman" w:hAnsi="Times New Roman"/>
          <w:sz w:val="28"/>
          <w:szCs w:val="28"/>
        </w:rPr>
        <w:t>Địa điểm:</w:t>
      </w:r>
      <w:r w:rsidRPr="00BB542D">
        <w:rPr>
          <w:rFonts w:ascii="Times New Roman" w:hAnsi="Times New Roman"/>
          <w:sz w:val="28"/>
          <w:szCs w:val="28"/>
        </w:rPr>
        <w:tab/>
      </w:r>
    </w:p>
    <w:p w:rsidR="00BB542D" w:rsidRPr="00BB542D" w:rsidRDefault="00BB542D" w:rsidP="00BB542D">
      <w:pPr>
        <w:spacing w:after="120"/>
        <w:rPr>
          <w:rFonts w:ascii="Times New Roman" w:hAnsi="Times New Roman"/>
          <w:sz w:val="28"/>
          <w:szCs w:val="28"/>
        </w:rPr>
      </w:pPr>
      <w:r w:rsidRPr="00BB542D">
        <w:rPr>
          <w:rFonts w:ascii="Times New Roman" w:hAnsi="Times New Roman"/>
          <w:sz w:val="28"/>
          <w:szCs w:val="28"/>
        </w:rPr>
        <w:t>Ủy ban nhân dân cấp xã ..... tiến hành họp xét, đề nghị tặng Giấy khen Khu dân cư văn hóa, trình Chủ tịch UBND cấp huyện… công nhận cho Khu dân cư có thành tích xuất sắc trong xây dựng Khu dân cư văn hóa 5 năm liên tục.</w:t>
      </w:r>
    </w:p>
    <w:p w:rsidR="00BB542D" w:rsidRPr="00BB542D" w:rsidRDefault="00BB542D" w:rsidP="00BB542D">
      <w:pPr>
        <w:tabs>
          <w:tab w:val="left" w:leader="dot" w:pos="4800"/>
        </w:tabs>
        <w:spacing w:after="120"/>
        <w:rPr>
          <w:rFonts w:ascii="Times New Roman" w:hAnsi="Times New Roman"/>
          <w:sz w:val="28"/>
          <w:szCs w:val="28"/>
        </w:rPr>
      </w:pPr>
      <w:r w:rsidRPr="00BB542D">
        <w:rPr>
          <w:rFonts w:ascii="Times New Roman" w:hAnsi="Times New Roman"/>
          <w:sz w:val="28"/>
          <w:szCs w:val="28"/>
        </w:rPr>
        <w:t xml:space="preserve">Chủ trì cuộc họp: </w:t>
      </w:r>
      <w:r w:rsidRPr="00BB542D">
        <w:rPr>
          <w:rFonts w:ascii="Times New Roman" w:hAnsi="Times New Roman"/>
          <w:sz w:val="28"/>
          <w:szCs w:val="28"/>
        </w:rPr>
        <w:tab/>
      </w:r>
    </w:p>
    <w:p w:rsidR="00BB542D" w:rsidRPr="00BB542D" w:rsidRDefault="00BB542D" w:rsidP="00BB542D">
      <w:pPr>
        <w:tabs>
          <w:tab w:val="left" w:leader="dot" w:pos="4800"/>
          <w:tab w:val="left" w:leader="dot" w:pos="8400"/>
        </w:tabs>
        <w:spacing w:after="120"/>
        <w:rPr>
          <w:rFonts w:ascii="Times New Roman" w:hAnsi="Times New Roman"/>
          <w:sz w:val="28"/>
          <w:szCs w:val="28"/>
        </w:rPr>
      </w:pPr>
      <w:r w:rsidRPr="00BB542D">
        <w:rPr>
          <w:rFonts w:ascii="Times New Roman" w:hAnsi="Times New Roman"/>
          <w:sz w:val="28"/>
          <w:szCs w:val="28"/>
        </w:rPr>
        <w:t xml:space="preserve">Thư ký cuộc họp: </w:t>
      </w:r>
      <w:r w:rsidRPr="00BB542D">
        <w:rPr>
          <w:rFonts w:ascii="Times New Roman" w:hAnsi="Times New Roman"/>
          <w:sz w:val="28"/>
          <w:szCs w:val="28"/>
        </w:rPr>
        <w:tab/>
      </w:r>
    </w:p>
    <w:p w:rsidR="00BB542D" w:rsidRPr="00BB542D" w:rsidRDefault="00BB542D" w:rsidP="00BB542D">
      <w:pPr>
        <w:spacing w:after="120"/>
        <w:rPr>
          <w:rFonts w:ascii="Times New Roman" w:hAnsi="Times New Roman"/>
          <w:sz w:val="28"/>
          <w:szCs w:val="28"/>
        </w:rPr>
      </w:pPr>
      <w:r w:rsidRPr="00BB542D">
        <w:rPr>
          <w:rFonts w:ascii="Times New Roman" w:hAnsi="Times New Roman"/>
          <w:sz w:val="28"/>
          <w:szCs w:val="28"/>
        </w:rPr>
        <w:t>Các thành viên .... tham dự (vắng..............), gồm:</w:t>
      </w:r>
    </w:p>
    <w:p w:rsidR="00BB542D" w:rsidRPr="00BB542D" w:rsidRDefault="00BB542D" w:rsidP="00BB542D">
      <w:pPr>
        <w:tabs>
          <w:tab w:val="left" w:leader="dot" w:pos="3360"/>
          <w:tab w:val="left" w:leader="dot" w:pos="9214"/>
        </w:tabs>
        <w:spacing w:before="120" w:after="0" w:line="360" w:lineRule="exact"/>
        <w:rPr>
          <w:rFonts w:ascii="Times New Roman" w:hAnsi="Times New Roman"/>
          <w:sz w:val="28"/>
          <w:szCs w:val="28"/>
        </w:rPr>
      </w:pPr>
      <w:r w:rsidRPr="00BB542D">
        <w:rPr>
          <w:rFonts w:ascii="Times New Roman" w:hAnsi="Times New Roman"/>
          <w:sz w:val="28"/>
          <w:szCs w:val="28"/>
        </w:rPr>
        <w:t>1.</w:t>
      </w:r>
      <w:r w:rsidRPr="00BB542D">
        <w:rPr>
          <w:rFonts w:ascii="Times New Roman" w:hAnsi="Times New Roman"/>
          <w:sz w:val="28"/>
          <w:szCs w:val="28"/>
        </w:rPr>
        <w:tab/>
        <w:t xml:space="preserve"> chức vụ:</w:t>
      </w:r>
      <w:r w:rsidRPr="00BB542D">
        <w:rPr>
          <w:rFonts w:ascii="Times New Roman" w:hAnsi="Times New Roman"/>
          <w:sz w:val="28"/>
          <w:szCs w:val="28"/>
        </w:rPr>
        <w:tab/>
      </w:r>
    </w:p>
    <w:p w:rsidR="00BB542D" w:rsidRPr="00BB542D" w:rsidRDefault="00BB542D" w:rsidP="00BB542D">
      <w:pPr>
        <w:tabs>
          <w:tab w:val="left" w:leader="dot" w:pos="3360"/>
          <w:tab w:val="left" w:leader="dot" w:pos="9214"/>
        </w:tabs>
        <w:spacing w:before="120" w:after="0" w:line="360" w:lineRule="exact"/>
        <w:rPr>
          <w:rFonts w:ascii="Times New Roman" w:hAnsi="Times New Roman"/>
          <w:sz w:val="28"/>
          <w:szCs w:val="28"/>
        </w:rPr>
      </w:pPr>
      <w:r w:rsidRPr="00BB542D">
        <w:rPr>
          <w:rFonts w:ascii="Times New Roman" w:hAnsi="Times New Roman"/>
          <w:sz w:val="28"/>
          <w:szCs w:val="28"/>
        </w:rPr>
        <w:t>2.</w:t>
      </w:r>
      <w:r w:rsidRPr="00BB542D">
        <w:rPr>
          <w:rFonts w:ascii="Times New Roman" w:hAnsi="Times New Roman"/>
          <w:sz w:val="28"/>
          <w:szCs w:val="28"/>
        </w:rPr>
        <w:tab/>
        <w:t xml:space="preserve"> chức vụ:</w:t>
      </w:r>
      <w:r w:rsidRPr="00BB542D">
        <w:rPr>
          <w:rFonts w:ascii="Times New Roman" w:hAnsi="Times New Roman"/>
          <w:sz w:val="28"/>
          <w:szCs w:val="28"/>
        </w:rPr>
        <w:tab/>
      </w:r>
    </w:p>
    <w:p w:rsidR="00BB542D" w:rsidRPr="00BB542D" w:rsidRDefault="00BB542D" w:rsidP="00BB542D">
      <w:pPr>
        <w:tabs>
          <w:tab w:val="left" w:leader="dot" w:pos="3360"/>
          <w:tab w:val="left" w:leader="dot" w:pos="9214"/>
        </w:tabs>
        <w:spacing w:before="120" w:after="0" w:line="360" w:lineRule="exact"/>
        <w:rPr>
          <w:rFonts w:ascii="Times New Roman" w:hAnsi="Times New Roman"/>
          <w:sz w:val="28"/>
          <w:szCs w:val="28"/>
        </w:rPr>
      </w:pPr>
      <w:r w:rsidRPr="00BB542D">
        <w:rPr>
          <w:rFonts w:ascii="Times New Roman" w:hAnsi="Times New Roman"/>
          <w:sz w:val="28"/>
          <w:szCs w:val="28"/>
        </w:rPr>
        <w:t>3.</w:t>
      </w:r>
      <w:r w:rsidRPr="00BB542D">
        <w:rPr>
          <w:rFonts w:ascii="Times New Roman" w:hAnsi="Times New Roman"/>
          <w:sz w:val="28"/>
          <w:szCs w:val="28"/>
        </w:rPr>
        <w:tab/>
        <w:t xml:space="preserve"> chức vụ:</w:t>
      </w:r>
      <w:r w:rsidRPr="00BB542D">
        <w:rPr>
          <w:rFonts w:ascii="Times New Roman" w:hAnsi="Times New Roman"/>
          <w:sz w:val="28"/>
          <w:szCs w:val="28"/>
        </w:rPr>
        <w:tab/>
      </w:r>
    </w:p>
    <w:p w:rsidR="00BB542D" w:rsidRPr="00BB542D" w:rsidRDefault="00BB542D" w:rsidP="00BB542D">
      <w:pPr>
        <w:tabs>
          <w:tab w:val="left" w:leader="dot" w:pos="3360"/>
          <w:tab w:val="left" w:leader="dot" w:pos="9214"/>
        </w:tabs>
        <w:spacing w:before="120" w:after="0" w:line="360" w:lineRule="exact"/>
        <w:rPr>
          <w:rFonts w:ascii="Times New Roman" w:hAnsi="Times New Roman"/>
          <w:sz w:val="28"/>
          <w:szCs w:val="28"/>
        </w:rPr>
      </w:pPr>
      <w:r w:rsidRPr="00BB542D">
        <w:rPr>
          <w:rFonts w:ascii="Times New Roman" w:hAnsi="Times New Roman"/>
          <w:sz w:val="28"/>
          <w:szCs w:val="28"/>
        </w:rPr>
        <w:t>4.</w:t>
      </w:r>
      <w:r w:rsidRPr="00BB542D">
        <w:rPr>
          <w:rFonts w:ascii="Times New Roman" w:hAnsi="Times New Roman"/>
          <w:sz w:val="28"/>
          <w:szCs w:val="28"/>
        </w:rPr>
        <w:tab/>
        <w:t xml:space="preserve"> chức vụ:</w:t>
      </w:r>
      <w:r w:rsidRPr="00BB542D">
        <w:rPr>
          <w:rFonts w:ascii="Times New Roman" w:hAnsi="Times New Roman"/>
          <w:sz w:val="28"/>
          <w:szCs w:val="28"/>
        </w:rPr>
        <w:tab/>
      </w:r>
    </w:p>
    <w:p w:rsidR="00BB542D" w:rsidRPr="00BB542D" w:rsidRDefault="00BB542D" w:rsidP="00BB542D">
      <w:pPr>
        <w:tabs>
          <w:tab w:val="left" w:leader="dot" w:pos="3360"/>
          <w:tab w:val="left" w:leader="dot" w:pos="5280"/>
        </w:tabs>
        <w:spacing w:after="120"/>
        <w:rPr>
          <w:rFonts w:ascii="Times New Roman" w:hAnsi="Times New Roman"/>
          <w:sz w:val="28"/>
          <w:szCs w:val="28"/>
        </w:rPr>
      </w:pPr>
      <w:r w:rsidRPr="00BB542D">
        <w:rPr>
          <w:rFonts w:ascii="Times New Roman" w:hAnsi="Times New Roman"/>
          <w:sz w:val="28"/>
          <w:szCs w:val="28"/>
        </w:rPr>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tặng Giấy khen cho khu dân cư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BB542D" w:rsidRPr="00BB542D" w:rsidTr="00F22C5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B542D" w:rsidRPr="00BB542D" w:rsidRDefault="00BB542D" w:rsidP="00F22C5D">
            <w:pPr>
              <w:rPr>
                <w:rFonts w:ascii="Times New Roman" w:hAnsi="Times New Roman"/>
                <w:sz w:val="28"/>
                <w:szCs w:val="28"/>
              </w:rPr>
            </w:pPr>
            <w:r w:rsidRPr="00BB542D">
              <w:rPr>
                <w:rFonts w:ascii="Times New Roman" w:hAnsi="Times New Roman"/>
                <w:sz w:val="28"/>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B542D" w:rsidRPr="00BB542D" w:rsidRDefault="00BB542D" w:rsidP="00F22C5D">
            <w:pPr>
              <w:jc w:val="center"/>
              <w:rPr>
                <w:rFonts w:ascii="Times New Roman" w:hAnsi="Times New Roman"/>
                <w:sz w:val="28"/>
                <w:szCs w:val="28"/>
              </w:rPr>
            </w:pPr>
            <w:r w:rsidRPr="00BB542D">
              <w:rPr>
                <w:rFonts w:ascii="Times New Roman" w:hAnsi="Times New Roman"/>
                <w:sz w:val="28"/>
                <w:szCs w:val="28"/>
              </w:rPr>
              <w:t>Tên khu dân cư</w:t>
            </w:r>
          </w:p>
        </w:tc>
      </w:tr>
      <w:tr w:rsidR="00BB542D" w:rsidRPr="00BB542D" w:rsidTr="00F22C5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B542D" w:rsidRPr="00BB542D" w:rsidRDefault="00BB542D" w:rsidP="00F22C5D">
            <w:pPr>
              <w:jc w:val="center"/>
              <w:rPr>
                <w:rFonts w:ascii="Times New Roman" w:hAnsi="Times New Roman"/>
                <w:sz w:val="28"/>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B542D" w:rsidRPr="00BB542D" w:rsidRDefault="00BB542D" w:rsidP="00F22C5D">
            <w:pPr>
              <w:jc w:val="center"/>
              <w:rPr>
                <w:rFonts w:ascii="Times New Roman" w:hAnsi="Times New Roman"/>
                <w:sz w:val="28"/>
                <w:szCs w:val="28"/>
              </w:rPr>
            </w:pPr>
          </w:p>
        </w:tc>
      </w:tr>
    </w:tbl>
    <w:p w:rsidR="00BB542D" w:rsidRPr="00BB542D" w:rsidRDefault="00BB542D" w:rsidP="00BB542D">
      <w:pPr>
        <w:spacing w:after="120"/>
        <w:rPr>
          <w:rFonts w:ascii="Times New Roman" w:hAnsi="Times New Roman"/>
          <w:sz w:val="28"/>
          <w:szCs w:val="28"/>
        </w:rPr>
      </w:pPr>
      <w:r w:rsidRPr="00BB542D">
        <w:rPr>
          <w:rFonts w:ascii="Times New Roman" w:hAnsi="Times New Roman"/>
          <w:sz w:val="28"/>
          <w:szCs w:val="28"/>
        </w:rPr>
        <w:t xml:space="preserve"> Cuộc họp kết thúc vào hồi ...... giờ ....phút, ngày ... tháng .... năm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BB542D" w:rsidRPr="00BB542D" w:rsidTr="00F22C5D">
        <w:trPr>
          <w:jc w:val="center"/>
        </w:trPr>
        <w:tc>
          <w:tcPr>
            <w:tcW w:w="4072" w:type="dxa"/>
            <w:tcBorders>
              <w:tl2br w:val="nil"/>
              <w:tr2bl w:val="nil"/>
            </w:tcBorders>
            <w:tcMar>
              <w:top w:w="0" w:type="dxa"/>
              <w:left w:w="108" w:type="dxa"/>
              <w:bottom w:w="0" w:type="dxa"/>
              <w:right w:w="108" w:type="dxa"/>
            </w:tcMar>
          </w:tcPr>
          <w:p w:rsidR="00BB542D" w:rsidRPr="00BB542D" w:rsidRDefault="00BB542D" w:rsidP="00F22C5D">
            <w:pPr>
              <w:spacing w:after="0" w:line="240" w:lineRule="auto"/>
              <w:jc w:val="center"/>
              <w:rPr>
                <w:rFonts w:ascii="Times New Roman" w:hAnsi="Times New Roman"/>
                <w:sz w:val="28"/>
                <w:szCs w:val="28"/>
              </w:rPr>
            </w:pPr>
            <w:r w:rsidRPr="00BB542D">
              <w:rPr>
                <w:rFonts w:ascii="Times New Roman" w:hAnsi="Times New Roman"/>
                <w:sz w:val="28"/>
                <w:szCs w:val="28"/>
              </w:rPr>
              <w:t> </w:t>
            </w:r>
            <w:r w:rsidRPr="00BB542D">
              <w:rPr>
                <w:rFonts w:ascii="Times New Roman" w:hAnsi="Times New Roman"/>
                <w:b/>
                <w:bCs/>
                <w:sz w:val="28"/>
                <w:szCs w:val="28"/>
              </w:rPr>
              <w:t>THƯ KÝ</w:t>
            </w:r>
          </w:p>
          <w:p w:rsidR="00BB542D" w:rsidRPr="00BB542D" w:rsidRDefault="00BB542D" w:rsidP="00F22C5D">
            <w:pPr>
              <w:spacing w:after="0" w:line="240" w:lineRule="auto"/>
              <w:jc w:val="center"/>
              <w:rPr>
                <w:rFonts w:ascii="Times New Roman" w:hAnsi="Times New Roman"/>
                <w:sz w:val="28"/>
                <w:szCs w:val="28"/>
              </w:rPr>
            </w:pPr>
            <w:r w:rsidRPr="00BB542D">
              <w:rPr>
                <w:rFonts w:ascii="Times New Roman" w:hAnsi="Times New Roman"/>
                <w:i/>
                <w:iCs/>
                <w:sz w:val="28"/>
                <w:szCs w:val="28"/>
              </w:rPr>
              <w:t>(Ký, ghi rõ họ tên)</w:t>
            </w:r>
          </w:p>
        </w:tc>
        <w:tc>
          <w:tcPr>
            <w:tcW w:w="4568" w:type="dxa"/>
            <w:tcBorders>
              <w:tl2br w:val="nil"/>
              <w:tr2bl w:val="nil"/>
            </w:tcBorders>
            <w:tcMar>
              <w:top w:w="0" w:type="dxa"/>
              <w:left w:w="108" w:type="dxa"/>
              <w:bottom w:w="0" w:type="dxa"/>
              <w:right w:w="108" w:type="dxa"/>
            </w:tcMar>
          </w:tcPr>
          <w:p w:rsidR="00BB542D" w:rsidRPr="00BB542D" w:rsidRDefault="00BB542D" w:rsidP="00F22C5D">
            <w:pPr>
              <w:spacing w:after="0" w:line="240" w:lineRule="auto"/>
              <w:jc w:val="center"/>
              <w:rPr>
                <w:rFonts w:ascii="Times New Roman" w:hAnsi="Times New Roman"/>
                <w:sz w:val="28"/>
                <w:szCs w:val="28"/>
              </w:rPr>
            </w:pPr>
            <w:r w:rsidRPr="00BB542D">
              <w:rPr>
                <w:rFonts w:ascii="Times New Roman" w:hAnsi="Times New Roman"/>
                <w:b/>
                <w:bCs/>
                <w:sz w:val="28"/>
                <w:szCs w:val="28"/>
              </w:rPr>
              <w:t>CHỦ TRÌ</w:t>
            </w:r>
          </w:p>
          <w:p w:rsidR="00BB542D" w:rsidRPr="00BB542D" w:rsidRDefault="00BB542D" w:rsidP="00F22C5D">
            <w:pPr>
              <w:spacing w:after="0" w:line="240" w:lineRule="auto"/>
              <w:jc w:val="center"/>
              <w:rPr>
                <w:rFonts w:ascii="Times New Roman" w:hAnsi="Times New Roman"/>
                <w:sz w:val="28"/>
                <w:szCs w:val="28"/>
              </w:rPr>
            </w:pPr>
            <w:r w:rsidRPr="00BB542D">
              <w:rPr>
                <w:rFonts w:ascii="Times New Roman" w:hAnsi="Times New Roman"/>
                <w:i/>
                <w:iCs/>
                <w:sz w:val="28"/>
                <w:szCs w:val="28"/>
              </w:rPr>
              <w:t>(Ký, ghi rõ họ tên)</w:t>
            </w:r>
          </w:p>
        </w:tc>
      </w:tr>
    </w:tbl>
    <w:p w:rsidR="00BB542D" w:rsidRPr="00BB542D" w:rsidRDefault="00BB542D" w:rsidP="00BB542D">
      <w:pPr>
        <w:pStyle w:val="NormalWeb"/>
        <w:shd w:val="clear" w:color="auto" w:fill="FFFFFF"/>
        <w:spacing w:before="120" w:beforeAutospacing="0" w:after="0" w:afterAutospacing="0" w:line="360" w:lineRule="exact"/>
        <w:ind w:firstLine="720"/>
        <w:jc w:val="both"/>
        <w:rPr>
          <w:color w:val="000000"/>
          <w:sz w:val="28"/>
          <w:szCs w:val="28"/>
          <w:lang w:eastAsia="vi-VN"/>
        </w:rPr>
      </w:pPr>
    </w:p>
    <w:p w:rsidR="00BB542D" w:rsidRPr="00BB542D" w:rsidRDefault="00BB542D" w:rsidP="00BB542D">
      <w:pPr>
        <w:pStyle w:val="NormalWeb"/>
        <w:shd w:val="clear" w:color="auto" w:fill="FFFFFF"/>
        <w:spacing w:before="120" w:beforeAutospacing="0" w:after="0" w:afterAutospacing="0" w:line="360" w:lineRule="exact"/>
        <w:ind w:firstLine="720"/>
        <w:jc w:val="both"/>
        <w:rPr>
          <w:b/>
          <w:color w:val="000000"/>
          <w:sz w:val="28"/>
          <w:szCs w:val="28"/>
          <w:lang w:eastAsia="vi-VN"/>
        </w:rPr>
      </w:pPr>
      <w:r w:rsidRPr="00BB542D">
        <w:rPr>
          <w:color w:val="000000"/>
          <w:sz w:val="28"/>
          <w:szCs w:val="28"/>
          <w:lang w:eastAsia="vi-VN"/>
        </w:rPr>
        <w:br w:type="page"/>
      </w:r>
      <w:r w:rsidRPr="00BB542D">
        <w:rPr>
          <w:b/>
          <w:color w:val="000000"/>
          <w:sz w:val="28"/>
          <w:szCs w:val="28"/>
          <w:lang w:val="vi-VN" w:eastAsia="vi-VN"/>
        </w:rPr>
        <w:lastRenderedPageBreak/>
        <w:t>Mẫu số 14</w:t>
      </w:r>
      <w:r w:rsidRPr="00BB542D">
        <w:rPr>
          <w:b/>
          <w:color w:val="000000"/>
          <w:sz w:val="28"/>
          <w:szCs w:val="28"/>
          <w:lang w:eastAsia="vi-VN"/>
        </w:rPr>
        <w:t xml:space="preserve">: </w:t>
      </w:r>
      <w:r w:rsidRPr="00BB542D">
        <w:rPr>
          <w:b/>
          <w:color w:val="000000"/>
          <w:sz w:val="28"/>
          <w:szCs w:val="28"/>
          <w:lang w:val="vi-VN" w:eastAsia="vi-VN"/>
        </w:rPr>
        <w:t>Giấy khen Khu dân cư văn hóa.</w:t>
      </w:r>
    </w:p>
    <w:p w:rsidR="00BB542D" w:rsidRPr="00BB542D" w:rsidRDefault="00BB542D" w:rsidP="00BB542D">
      <w:pPr>
        <w:rPr>
          <w:rFonts w:ascii="Times New Roman" w:hAnsi="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16"/>
      </w:tblGrid>
      <w:tr w:rsidR="00BB542D" w:rsidRPr="00BB542D" w:rsidTr="00F22C5D">
        <w:trPr>
          <w:tblCellSpacing w:w="0" w:type="dxa"/>
        </w:trPr>
        <w:tc>
          <w:tcPr>
            <w:tcW w:w="9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B542D" w:rsidRPr="00BB542D" w:rsidRDefault="00BB542D" w:rsidP="00F22C5D">
            <w:pPr>
              <w:spacing w:after="120" w:line="234" w:lineRule="atLeast"/>
              <w:jc w:val="center"/>
              <w:rPr>
                <w:rFonts w:ascii="Times New Roman" w:hAnsi="Times New Roman"/>
                <w:color w:val="000000"/>
                <w:sz w:val="28"/>
                <w:szCs w:val="28"/>
              </w:rPr>
            </w:pPr>
            <w:r w:rsidRPr="00BB542D">
              <w:rPr>
                <w:rFonts w:ascii="Times New Roman" w:hAnsi="Times New Roman"/>
                <w:b/>
                <w:bCs/>
                <w:color w:val="000000"/>
                <w:sz w:val="28"/>
                <w:szCs w:val="28"/>
              </w:rPr>
              <w:t>(Quốc huy)</w:t>
            </w:r>
          </w:p>
          <w:p w:rsidR="00BB542D" w:rsidRPr="00BB542D" w:rsidRDefault="00BB542D" w:rsidP="00F22C5D">
            <w:pPr>
              <w:spacing w:after="120" w:line="234" w:lineRule="atLeast"/>
              <w:jc w:val="center"/>
              <w:rPr>
                <w:rFonts w:ascii="Times New Roman" w:hAnsi="Times New Roman"/>
                <w:color w:val="000000"/>
                <w:sz w:val="28"/>
                <w:szCs w:val="28"/>
              </w:rPr>
            </w:pPr>
          </w:p>
          <w:p w:rsidR="00BB542D" w:rsidRPr="00BB542D" w:rsidRDefault="00BB542D" w:rsidP="00F22C5D">
            <w:pPr>
              <w:jc w:val="center"/>
              <w:rPr>
                <w:rFonts w:ascii="Times New Roman" w:hAnsi="Times New Roman"/>
                <w:color w:val="000000"/>
                <w:sz w:val="28"/>
                <w:szCs w:val="28"/>
              </w:rPr>
            </w:pPr>
            <w:r w:rsidRPr="00BB542D">
              <w:rPr>
                <w:rFonts w:ascii="Times New Roman" w:hAnsi="Times New Roman"/>
                <w:b/>
                <w:bCs/>
                <w:color w:val="000000"/>
                <w:sz w:val="28"/>
                <w:szCs w:val="28"/>
              </w:rPr>
              <w:t>CỘNG HÒA XÃ HỘI CHỦ NGHĨA VIỆT NAM</w:t>
            </w:r>
          </w:p>
          <w:p w:rsidR="00BB542D" w:rsidRPr="00BB542D" w:rsidRDefault="00BB542D" w:rsidP="00F22C5D">
            <w:pPr>
              <w:jc w:val="center"/>
              <w:rPr>
                <w:rFonts w:ascii="Times New Roman" w:hAnsi="Times New Roman"/>
                <w:color w:val="000000"/>
                <w:sz w:val="28"/>
                <w:szCs w:val="28"/>
              </w:rPr>
            </w:pPr>
            <w:r w:rsidRPr="00BB542D">
              <w:rPr>
                <w:rFonts w:ascii="Times New Roman" w:hAnsi="Times New Roman"/>
                <w:b/>
                <w:bCs/>
                <w:color w:val="000000"/>
                <w:sz w:val="28"/>
                <w:szCs w:val="28"/>
              </w:rPr>
              <w:t>Độc lập - Tự do - Hạnh phúc</w:t>
            </w:r>
          </w:p>
          <w:p w:rsidR="00BB542D" w:rsidRPr="00BB542D" w:rsidRDefault="00BB542D" w:rsidP="00F22C5D">
            <w:pPr>
              <w:spacing w:after="120" w:line="234" w:lineRule="atLeast"/>
              <w:jc w:val="center"/>
              <w:rPr>
                <w:rFonts w:ascii="Times New Roman" w:hAnsi="Times New Roman"/>
                <w:color w:val="000000"/>
                <w:sz w:val="28"/>
                <w:szCs w:val="28"/>
              </w:rPr>
            </w:pPr>
          </w:p>
          <w:p w:rsidR="00BB542D" w:rsidRPr="00BB542D" w:rsidRDefault="00BB542D" w:rsidP="00F22C5D">
            <w:pPr>
              <w:spacing w:after="120" w:line="234" w:lineRule="atLeast"/>
              <w:jc w:val="center"/>
              <w:rPr>
                <w:rFonts w:ascii="Times New Roman" w:hAnsi="Times New Roman"/>
                <w:color w:val="000000"/>
                <w:sz w:val="28"/>
                <w:szCs w:val="28"/>
              </w:rPr>
            </w:pPr>
          </w:p>
          <w:p w:rsidR="00BB542D" w:rsidRPr="00BB542D" w:rsidRDefault="00BB542D" w:rsidP="00F22C5D">
            <w:pPr>
              <w:spacing w:after="120" w:line="234" w:lineRule="atLeast"/>
              <w:jc w:val="center"/>
              <w:rPr>
                <w:rFonts w:ascii="Times New Roman" w:hAnsi="Times New Roman"/>
                <w:color w:val="000000"/>
                <w:sz w:val="28"/>
                <w:szCs w:val="28"/>
              </w:rPr>
            </w:pPr>
            <w:r w:rsidRPr="00BB542D">
              <w:rPr>
                <w:rFonts w:ascii="Times New Roman" w:hAnsi="Times New Roman"/>
                <w:b/>
                <w:bCs/>
                <w:color w:val="000000"/>
                <w:sz w:val="28"/>
                <w:szCs w:val="28"/>
              </w:rPr>
              <w:t>CHỦ TỊCH ỦY BAN NHÂN DÂN HUYỆN…..</w:t>
            </w:r>
          </w:p>
          <w:p w:rsidR="00BB542D" w:rsidRPr="00BB542D" w:rsidRDefault="00BB542D" w:rsidP="00F22C5D">
            <w:pPr>
              <w:spacing w:after="120" w:line="234" w:lineRule="atLeast"/>
              <w:jc w:val="center"/>
              <w:rPr>
                <w:rFonts w:ascii="Times New Roman" w:hAnsi="Times New Roman"/>
                <w:color w:val="000000"/>
                <w:sz w:val="28"/>
                <w:szCs w:val="28"/>
              </w:rPr>
            </w:pPr>
            <w:r w:rsidRPr="00BB542D">
              <w:rPr>
                <w:rFonts w:ascii="Times New Roman" w:hAnsi="Times New Roman"/>
                <w:b/>
                <w:color w:val="000000"/>
                <w:sz w:val="28"/>
                <w:szCs w:val="28"/>
              </w:rPr>
              <w:t>Tặng</w:t>
            </w:r>
          </w:p>
          <w:p w:rsidR="00BB542D" w:rsidRPr="00BB542D" w:rsidRDefault="00BB542D" w:rsidP="00F22C5D">
            <w:pPr>
              <w:spacing w:after="120" w:line="234" w:lineRule="atLeast"/>
              <w:jc w:val="center"/>
              <w:rPr>
                <w:rFonts w:ascii="Times New Roman" w:hAnsi="Times New Roman"/>
                <w:color w:val="000000"/>
                <w:sz w:val="28"/>
                <w:szCs w:val="28"/>
              </w:rPr>
            </w:pPr>
          </w:p>
          <w:p w:rsidR="00BB542D" w:rsidRPr="00BB542D" w:rsidRDefault="00BB542D" w:rsidP="00F22C5D">
            <w:pPr>
              <w:spacing w:line="234" w:lineRule="atLeast"/>
              <w:jc w:val="center"/>
              <w:rPr>
                <w:rFonts w:ascii="Times New Roman" w:hAnsi="Times New Roman"/>
                <w:b/>
                <w:bCs/>
                <w:color w:val="000000"/>
                <w:sz w:val="28"/>
                <w:szCs w:val="28"/>
              </w:rPr>
            </w:pPr>
            <w:bookmarkStart w:id="3" w:name="chuong_pl_3_name_name"/>
            <w:r w:rsidRPr="00BB542D">
              <w:rPr>
                <w:rFonts w:ascii="Times New Roman" w:hAnsi="Times New Roman"/>
                <w:b/>
                <w:bCs/>
                <w:color w:val="000000"/>
                <w:sz w:val="28"/>
                <w:szCs w:val="28"/>
              </w:rPr>
              <w:t>GIẤY KHEN “………”</w:t>
            </w:r>
            <w:bookmarkEnd w:id="3"/>
            <w:r w:rsidRPr="00BB542D">
              <w:rPr>
                <w:rFonts w:ascii="Times New Roman" w:hAnsi="Times New Roman"/>
                <w:bCs/>
                <w:color w:val="000000"/>
                <w:sz w:val="28"/>
                <w:szCs w:val="28"/>
              </w:rPr>
              <w:t>(1)</w:t>
            </w:r>
          </w:p>
          <w:p w:rsidR="00BB542D" w:rsidRPr="00BB542D" w:rsidRDefault="00BB542D" w:rsidP="00F22C5D">
            <w:pPr>
              <w:spacing w:line="234" w:lineRule="atLeast"/>
              <w:jc w:val="center"/>
              <w:rPr>
                <w:rFonts w:ascii="Times New Roman" w:hAnsi="Times New Roman"/>
                <w:color w:val="000000"/>
                <w:sz w:val="28"/>
                <w:szCs w:val="28"/>
              </w:rPr>
            </w:pPr>
          </w:p>
          <w:p w:rsidR="00BB542D" w:rsidRPr="00BB542D" w:rsidRDefault="00BB542D" w:rsidP="00F22C5D">
            <w:pPr>
              <w:spacing w:after="120" w:line="234" w:lineRule="atLeast"/>
              <w:jc w:val="center"/>
              <w:rPr>
                <w:rFonts w:ascii="Times New Roman" w:hAnsi="Times New Roman"/>
                <w:color w:val="000000"/>
                <w:sz w:val="28"/>
                <w:szCs w:val="28"/>
              </w:rPr>
            </w:pPr>
          </w:p>
          <w:p w:rsidR="00BB542D" w:rsidRPr="00BB542D" w:rsidRDefault="00BB542D" w:rsidP="00F22C5D">
            <w:pPr>
              <w:spacing w:after="120" w:line="234" w:lineRule="atLeast"/>
              <w:jc w:val="center"/>
              <w:rPr>
                <w:rFonts w:ascii="Times New Roman" w:hAnsi="Times New Roman"/>
                <w:color w:val="000000"/>
                <w:sz w:val="28"/>
                <w:szCs w:val="28"/>
              </w:rPr>
            </w:pPr>
          </w:p>
          <w:p w:rsidR="00BB542D" w:rsidRPr="00BB542D" w:rsidRDefault="00BB542D" w:rsidP="00F22C5D">
            <w:pPr>
              <w:jc w:val="center"/>
              <w:rPr>
                <w:rFonts w:ascii="Times New Roman" w:hAnsi="Times New Roman"/>
                <w:color w:val="000000"/>
                <w:sz w:val="28"/>
                <w:szCs w:val="28"/>
              </w:rPr>
            </w:pPr>
            <w:r w:rsidRPr="00BB542D">
              <w:rPr>
                <w:rFonts w:ascii="Times New Roman" w:hAnsi="Times New Roman"/>
                <w:b/>
                <w:bCs/>
                <w:color w:val="000000"/>
                <w:sz w:val="28"/>
                <w:szCs w:val="28"/>
              </w:rPr>
              <w:t>Thôn…, xã…, huyện …, tỉnh…</w:t>
            </w:r>
          </w:p>
          <w:p w:rsidR="00BB542D" w:rsidRPr="00BB542D" w:rsidRDefault="00BB542D" w:rsidP="00F22C5D">
            <w:pPr>
              <w:jc w:val="center"/>
              <w:rPr>
                <w:rFonts w:ascii="Times New Roman" w:hAnsi="Times New Roman"/>
                <w:color w:val="000000"/>
                <w:sz w:val="28"/>
                <w:szCs w:val="28"/>
              </w:rPr>
            </w:pPr>
            <w:r w:rsidRPr="00BB542D">
              <w:rPr>
                <w:rFonts w:ascii="Times New Roman" w:hAnsi="Times New Roman"/>
                <w:b/>
                <w:bCs/>
                <w:i/>
                <w:iCs/>
                <w:color w:val="000000"/>
                <w:sz w:val="28"/>
                <w:szCs w:val="28"/>
              </w:rPr>
              <w:t xml:space="preserve">Đã có thành tích 5 năm liên tục đạt danh hiệu “….” </w:t>
            </w:r>
            <w:r w:rsidRPr="00BB542D">
              <w:rPr>
                <w:rFonts w:ascii="Times New Roman" w:hAnsi="Times New Roman"/>
                <w:bCs/>
                <w:iCs/>
                <w:color w:val="000000"/>
                <w:sz w:val="28"/>
                <w:szCs w:val="28"/>
              </w:rPr>
              <w:t>(1)</w:t>
            </w:r>
            <w:r w:rsidRPr="00BB542D">
              <w:rPr>
                <w:rFonts w:ascii="Times New Roman" w:hAnsi="Times New Roman"/>
                <w:b/>
                <w:bCs/>
                <w:i/>
                <w:iCs/>
                <w:color w:val="000000"/>
                <w:sz w:val="28"/>
                <w:szCs w:val="28"/>
              </w:rPr>
              <w:t xml:space="preserve"> (20.. - 20…)</w:t>
            </w:r>
          </w:p>
          <w:p w:rsidR="00BB542D" w:rsidRPr="00BB542D" w:rsidRDefault="00BB542D" w:rsidP="00F22C5D">
            <w:pPr>
              <w:spacing w:after="120" w:line="234" w:lineRule="atLeast"/>
              <w:jc w:val="center"/>
              <w:rPr>
                <w:rFonts w:ascii="Times New Roman" w:hAnsi="Times New Roman"/>
                <w:color w:val="000000"/>
                <w:sz w:val="28"/>
                <w:szCs w:val="28"/>
              </w:rPr>
            </w:pPr>
          </w:p>
          <w:tbl>
            <w:tblPr>
              <w:tblW w:w="9540" w:type="dxa"/>
              <w:tblCellSpacing w:w="0" w:type="dxa"/>
              <w:tblCellMar>
                <w:left w:w="0" w:type="dxa"/>
                <w:right w:w="0" w:type="dxa"/>
              </w:tblCellMar>
              <w:tblLook w:val="04A0" w:firstRow="1" w:lastRow="0" w:firstColumn="1" w:lastColumn="0" w:noHBand="0" w:noVBand="1"/>
            </w:tblPr>
            <w:tblGrid>
              <w:gridCol w:w="4218"/>
              <w:gridCol w:w="5322"/>
            </w:tblGrid>
            <w:tr w:rsidR="00BB542D" w:rsidRPr="00BB542D" w:rsidTr="00F22C5D">
              <w:trPr>
                <w:tblCellSpacing w:w="0" w:type="dxa"/>
              </w:trPr>
              <w:tc>
                <w:tcPr>
                  <w:tcW w:w="4218" w:type="dxa"/>
                  <w:tcMar>
                    <w:top w:w="0" w:type="dxa"/>
                    <w:left w:w="108" w:type="dxa"/>
                    <w:bottom w:w="0" w:type="dxa"/>
                    <w:right w:w="108" w:type="dxa"/>
                  </w:tcMar>
                </w:tcPr>
                <w:p w:rsidR="00BB542D" w:rsidRPr="00BB542D" w:rsidRDefault="00BB542D" w:rsidP="00F22C5D">
                  <w:pPr>
                    <w:jc w:val="center"/>
                    <w:rPr>
                      <w:rFonts w:ascii="Times New Roman" w:hAnsi="Times New Roman"/>
                      <w:sz w:val="28"/>
                      <w:szCs w:val="28"/>
                    </w:rPr>
                  </w:pPr>
                  <w:r w:rsidRPr="00BB542D">
                    <w:rPr>
                      <w:rFonts w:ascii="Times New Roman" w:hAnsi="Times New Roman"/>
                      <w:b/>
                      <w:bCs/>
                      <w:i/>
                      <w:iCs/>
                      <w:sz w:val="28"/>
                      <w:szCs w:val="28"/>
                    </w:rPr>
                    <w:t>Quyết định số:</w:t>
                  </w:r>
                  <w:r w:rsidRPr="00BB542D">
                    <w:rPr>
                      <w:rFonts w:ascii="Times New Roman" w:hAnsi="Times New Roman"/>
                      <w:sz w:val="28"/>
                      <w:szCs w:val="28"/>
                    </w:rPr>
                    <w:t> …………</w:t>
                  </w:r>
                </w:p>
                <w:p w:rsidR="00BB542D" w:rsidRPr="00BB542D" w:rsidRDefault="00BB542D" w:rsidP="00F22C5D">
                  <w:pPr>
                    <w:jc w:val="center"/>
                    <w:rPr>
                      <w:rFonts w:ascii="Times New Roman" w:hAnsi="Times New Roman"/>
                      <w:sz w:val="28"/>
                      <w:szCs w:val="28"/>
                    </w:rPr>
                  </w:pPr>
                  <w:r w:rsidRPr="00BB542D">
                    <w:rPr>
                      <w:rFonts w:ascii="Times New Roman" w:hAnsi="Times New Roman"/>
                      <w:b/>
                      <w:bCs/>
                      <w:i/>
                      <w:iCs/>
                      <w:sz w:val="28"/>
                      <w:szCs w:val="28"/>
                    </w:rPr>
                    <w:t>Số sổ vàng……………..</w:t>
                  </w:r>
                </w:p>
              </w:tc>
              <w:tc>
                <w:tcPr>
                  <w:tcW w:w="5322" w:type="dxa"/>
                  <w:tcMar>
                    <w:top w:w="0" w:type="dxa"/>
                    <w:left w:w="108" w:type="dxa"/>
                    <w:bottom w:w="0" w:type="dxa"/>
                    <w:right w:w="108" w:type="dxa"/>
                  </w:tcMar>
                </w:tcPr>
                <w:p w:rsidR="00BB542D" w:rsidRPr="00BB542D" w:rsidRDefault="00BB542D" w:rsidP="00F22C5D">
                  <w:pPr>
                    <w:spacing w:after="120"/>
                    <w:jc w:val="center"/>
                    <w:rPr>
                      <w:rFonts w:ascii="Times New Roman" w:hAnsi="Times New Roman"/>
                      <w:sz w:val="28"/>
                      <w:szCs w:val="28"/>
                    </w:rPr>
                  </w:pPr>
                  <w:r w:rsidRPr="00BB542D">
                    <w:rPr>
                      <w:rFonts w:ascii="Times New Roman" w:hAnsi="Times New Roman"/>
                      <w:i/>
                      <w:iCs/>
                      <w:sz w:val="28"/>
                      <w:szCs w:val="28"/>
                    </w:rPr>
                    <w:t>…….., ngày….tháng… năm 20..</w:t>
                  </w:r>
                </w:p>
                <w:p w:rsidR="00BB542D" w:rsidRPr="00BB542D" w:rsidRDefault="00BB542D" w:rsidP="00F22C5D">
                  <w:pPr>
                    <w:spacing w:after="120"/>
                    <w:jc w:val="center"/>
                    <w:rPr>
                      <w:rFonts w:ascii="Times New Roman" w:hAnsi="Times New Roman"/>
                      <w:i/>
                      <w:iCs/>
                      <w:sz w:val="28"/>
                      <w:szCs w:val="28"/>
                    </w:rPr>
                  </w:pPr>
                  <w:r w:rsidRPr="00BB542D">
                    <w:rPr>
                      <w:rFonts w:ascii="Times New Roman" w:hAnsi="Times New Roman"/>
                      <w:b/>
                      <w:bCs/>
                      <w:sz w:val="28"/>
                      <w:szCs w:val="28"/>
                    </w:rPr>
                    <w:t>CHỦ TỊCH</w:t>
                  </w:r>
                </w:p>
                <w:p w:rsidR="00BB542D" w:rsidRPr="00BB542D" w:rsidRDefault="00BB542D" w:rsidP="00F22C5D">
                  <w:pPr>
                    <w:spacing w:after="120"/>
                    <w:jc w:val="center"/>
                    <w:rPr>
                      <w:rFonts w:ascii="Times New Roman" w:hAnsi="Times New Roman"/>
                      <w:sz w:val="28"/>
                      <w:szCs w:val="28"/>
                    </w:rPr>
                  </w:pPr>
                  <w:r w:rsidRPr="00BB542D">
                    <w:rPr>
                      <w:rFonts w:ascii="Times New Roman" w:hAnsi="Times New Roman"/>
                      <w:i/>
                      <w:iCs/>
                      <w:sz w:val="28"/>
                      <w:szCs w:val="28"/>
                    </w:rPr>
                    <w:t>(Ký, đóng dấu)</w:t>
                  </w:r>
                </w:p>
                <w:p w:rsidR="00BB542D" w:rsidRPr="00BB542D" w:rsidRDefault="00BB542D" w:rsidP="00F22C5D">
                  <w:pPr>
                    <w:spacing w:after="120"/>
                    <w:jc w:val="center"/>
                    <w:rPr>
                      <w:rFonts w:ascii="Times New Roman" w:hAnsi="Times New Roman"/>
                      <w:sz w:val="28"/>
                      <w:szCs w:val="28"/>
                    </w:rPr>
                  </w:pPr>
                </w:p>
              </w:tc>
            </w:tr>
          </w:tbl>
          <w:p w:rsidR="00BB542D" w:rsidRPr="00BB542D" w:rsidRDefault="00BB542D" w:rsidP="00F22C5D">
            <w:pPr>
              <w:shd w:val="clear" w:color="auto" w:fill="FFFFFF"/>
              <w:spacing w:after="120" w:line="234" w:lineRule="atLeast"/>
              <w:jc w:val="center"/>
              <w:rPr>
                <w:rFonts w:ascii="Times New Roman" w:hAnsi="Times New Roman"/>
                <w:color w:val="000000"/>
                <w:sz w:val="28"/>
                <w:szCs w:val="28"/>
              </w:rPr>
            </w:pPr>
          </w:p>
        </w:tc>
      </w:tr>
    </w:tbl>
    <w:p w:rsidR="00BB542D" w:rsidRPr="00BB542D" w:rsidRDefault="00BB542D" w:rsidP="00BB542D">
      <w:pPr>
        <w:rPr>
          <w:rFonts w:ascii="Times New Roman" w:hAnsi="Times New Roman"/>
          <w:sz w:val="28"/>
          <w:szCs w:val="28"/>
        </w:rPr>
      </w:pPr>
      <w:r w:rsidRPr="00BB542D">
        <w:rPr>
          <w:rFonts w:ascii="Times New Roman" w:hAnsi="Times New Roman"/>
          <w:sz w:val="28"/>
          <w:szCs w:val="28"/>
        </w:rPr>
        <w:t>_________</w:t>
      </w:r>
    </w:p>
    <w:p w:rsidR="00BB542D" w:rsidRPr="00BB542D" w:rsidRDefault="00BB542D" w:rsidP="00BB542D">
      <w:pPr>
        <w:shd w:val="clear" w:color="auto" w:fill="FFFFFF"/>
        <w:spacing w:after="120" w:line="234" w:lineRule="atLeast"/>
        <w:rPr>
          <w:rFonts w:ascii="Times New Roman" w:hAnsi="Times New Roman"/>
          <w:b/>
          <w:bCs/>
          <w:color w:val="000000"/>
          <w:sz w:val="28"/>
          <w:szCs w:val="28"/>
        </w:rPr>
      </w:pPr>
      <w:r w:rsidRPr="00BB542D">
        <w:rPr>
          <w:rFonts w:ascii="Times New Roman" w:hAnsi="Times New Roman"/>
          <w:b/>
          <w:bCs/>
          <w:color w:val="000000"/>
          <w:sz w:val="28"/>
          <w:szCs w:val="28"/>
        </w:rPr>
        <w:t>Ghi chú:</w:t>
      </w:r>
    </w:p>
    <w:p w:rsidR="00BB542D" w:rsidRPr="00BB542D" w:rsidRDefault="00BB542D" w:rsidP="00BB542D">
      <w:pPr>
        <w:shd w:val="clear" w:color="auto" w:fill="FFFFFF"/>
        <w:spacing w:after="120" w:line="234" w:lineRule="atLeast"/>
        <w:rPr>
          <w:rFonts w:ascii="Times New Roman" w:hAnsi="Times New Roman"/>
          <w:b/>
          <w:bCs/>
          <w:color w:val="000000"/>
          <w:sz w:val="28"/>
          <w:szCs w:val="28"/>
        </w:rPr>
      </w:pPr>
      <w:r w:rsidRPr="00BB542D">
        <w:rPr>
          <w:rFonts w:ascii="Times New Roman" w:hAnsi="Times New Roman"/>
          <w:bCs/>
          <w:color w:val="000000"/>
          <w:sz w:val="28"/>
          <w:szCs w:val="28"/>
        </w:rPr>
        <w:t>(1):</w:t>
      </w:r>
      <w:r w:rsidRPr="00BB542D">
        <w:rPr>
          <w:rFonts w:ascii="Times New Roman" w:hAnsi="Times New Roman"/>
          <w:b/>
          <w:bCs/>
          <w:color w:val="000000"/>
          <w:sz w:val="28"/>
          <w:szCs w:val="28"/>
        </w:rPr>
        <w:t xml:space="preserve"> </w:t>
      </w:r>
      <w:r w:rsidRPr="00BB542D">
        <w:rPr>
          <w:rFonts w:ascii="Times New Roman" w:hAnsi="Times New Roman"/>
          <w:bCs/>
          <w:color w:val="000000"/>
          <w:sz w:val="28"/>
          <w:szCs w:val="28"/>
        </w:rPr>
        <w:t>Điền loại danh hiệu khu dân cư văn hóa: “Thôn văn hóa”, “Làng văn hóa”, “Ấp văn hóa”, “Bản văn hóa”, “Tổ dân phố văn hóa”.</w:t>
      </w:r>
    </w:p>
    <w:p w:rsidR="00BB542D" w:rsidRPr="00BB542D" w:rsidRDefault="00BB542D" w:rsidP="0072301B">
      <w:pPr>
        <w:spacing w:before="80" w:after="0" w:line="240" w:lineRule="auto"/>
        <w:ind w:left="360"/>
        <w:jc w:val="both"/>
        <w:rPr>
          <w:rFonts w:ascii="Times New Roman" w:hAnsi="Times New Roman"/>
          <w:b/>
          <w:color w:val="000000"/>
          <w:spacing w:val="-2"/>
          <w:sz w:val="28"/>
          <w:szCs w:val="28"/>
        </w:rPr>
      </w:pPr>
      <w:r w:rsidRPr="00BB542D">
        <w:rPr>
          <w:rFonts w:ascii="Times New Roman" w:hAnsi="Times New Roman"/>
          <w:b/>
          <w:color w:val="000000"/>
          <w:sz w:val="28"/>
          <w:szCs w:val="28"/>
        </w:rPr>
        <w:br w:type="page"/>
      </w:r>
      <w:r w:rsidR="0072301B">
        <w:rPr>
          <w:rFonts w:ascii="Times New Roman" w:hAnsi="Times New Roman"/>
          <w:b/>
          <w:color w:val="000000"/>
          <w:sz w:val="28"/>
          <w:szCs w:val="28"/>
          <w:lang w:val="en-US"/>
        </w:rPr>
        <w:lastRenderedPageBreak/>
        <w:t xml:space="preserve">7. </w:t>
      </w:r>
      <w:r w:rsidRPr="00BB542D">
        <w:rPr>
          <w:rFonts w:ascii="Times New Roman" w:hAnsi="Times New Roman"/>
          <w:b/>
          <w:spacing w:val="-2"/>
          <w:sz w:val="28"/>
          <w:szCs w:val="28"/>
        </w:rPr>
        <w:t>Thủ tục công nhận lần đầu “Xã đạt chuẩn văn hóa nông thôn mới”</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a) Trình tự thực hiện:</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Ban Chỉ đạo Phong trào “Toàn dân đoàn kết xây dựng đời sống văn hóa” cấp huyện tổ chức Lễ phát động xây dựng “Xã đạt chuẩn văn hóa nông thôn mới” trên địa bàn cấp huyện; phổ biến tiêu chuẩn công nhận “Xã đạt chuẩn văn hóa nông thôn mới”; hướng dẫn các xã đăng ký xây dựng “Xã đạt chuẩn văn hóa nông thôn mới”;</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Trưởng Ban Chỉ đạo Phong trào “Toàn dân đoàn kết xây dựng đời sống văn hóa” xã đăng ký xây dựng “Xã đạt chuẩn văn hóa nông thôn mới” với Ủy ban nhân dân cấp huyện;</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Ban Chỉ đạo Phong trào “Toàn dân đoàn kết xây dựng đời sống văn hóa” xã  họp thông qua Báo cáo thành tích xây dựng “Xã đạt chuẩn văn hóa nông thôn mới”, gửi Ủy ban nhân dân xã;</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Chủ tịch Ủy ban nhân dân xã đề nghị Chủ tịch Ủy ban nhân dân cấp huyện công nhận “Xã đạt chuẩn văn hóa nông thôn mới”;</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Ban Chỉ đạo Phong trào “Toàn dân đoàn kết xây dựng đời sống văn hóa” cấp huyện kiểm tra, đánh giá kết quả thực hiện tiêu chuẩn công nhận “Xã đạt chuẩn văn hóa nông thôn mới” (có biên bản kiểm tra);</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Phòng Văn hóa-Thông tin cấp huyện phối hợp với bộ phận thi đua, khen thưởng cùng cấp, trình Chủ tịch Ủy ban nhân dân cấp huyện ra quyết định công nhận và cấp Giấy công nhận “Xã đạt chuẩn văn hóa nông thôn mới”.</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Căn cứ hồ sơ đề nghị và biên bản kiểm tra, đánh giá kết quả thực hiện tiêu chuẩn “Xã đạt chuẩn văn hóa nông thôn mới” của Ban Chỉ đạo cấp huyện. Chủ tịch Ủy ban nhân dân cấp huyện ra quyết định công nhận “Xã đạt chuẩn văn hóa nông thôn mới”, kèm theo Giấy công nhận; trường hợp không công nhận, phải có văn bản trả lời Ủy ban nhân dân xã và nêu rõ lý do chưa công nhận.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b) Cách thức thực hiện: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Nộp trực tiếp tại Uỷ ban nhân dân cấp huyện.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c) Thành phần, số lượng hồ sơ:</w:t>
      </w:r>
    </w:p>
    <w:p w:rsidR="00BB542D" w:rsidRPr="00BB542D" w:rsidRDefault="00BB542D" w:rsidP="00BB542D">
      <w:pPr>
        <w:spacing w:before="80" w:after="0" w:line="240" w:lineRule="auto"/>
        <w:ind w:firstLine="550"/>
        <w:jc w:val="both"/>
        <w:rPr>
          <w:rFonts w:ascii="Times New Roman" w:hAnsi="Times New Roman"/>
          <w:b/>
          <w:i/>
          <w:color w:val="000000"/>
          <w:spacing w:val="-2"/>
          <w:sz w:val="28"/>
          <w:szCs w:val="28"/>
        </w:rPr>
      </w:pPr>
      <w:r w:rsidRPr="00BB542D">
        <w:rPr>
          <w:rFonts w:ascii="Times New Roman" w:hAnsi="Times New Roman"/>
          <w:b/>
          <w:i/>
          <w:color w:val="000000"/>
          <w:spacing w:val="-2"/>
          <w:sz w:val="28"/>
          <w:szCs w:val="28"/>
        </w:rPr>
        <w:t xml:space="preserve">- Thành phần hồ sơ: </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Báo cáo thành tích 02 năm xây dựng “Xã đạt chuẩn văn hóa nông thôn mới” của Trưởng Ban Chỉ đạo Phong trào “Toàn dân đoàn kết xây dựng đời sống văn hóa” xã, có xác nhận của Chủ tịch Ủy ban nhân dân xã;</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Công văn đề nghị của Chủ tịch Ủy ban nhân dân xã.</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i/>
          <w:color w:val="000000"/>
          <w:spacing w:val="-2"/>
          <w:sz w:val="28"/>
          <w:szCs w:val="28"/>
        </w:rPr>
        <w:t>- Số lượng hồ sơ:</w:t>
      </w:r>
      <w:r w:rsidRPr="00BB542D">
        <w:rPr>
          <w:rFonts w:ascii="Times New Roman" w:hAnsi="Times New Roman"/>
          <w:color w:val="000000"/>
          <w:spacing w:val="-2"/>
          <w:sz w:val="28"/>
          <w:szCs w:val="28"/>
        </w:rPr>
        <w:t xml:space="preserve"> 01 (bộ).</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 xml:space="preserve">d) Thời hạn giải quyết: </w:t>
      </w:r>
      <w:r w:rsidRPr="00BB542D">
        <w:rPr>
          <w:rFonts w:ascii="Times New Roman" w:hAnsi="Times New Roman"/>
          <w:color w:val="000000"/>
          <w:spacing w:val="-2"/>
          <w:sz w:val="28"/>
          <w:szCs w:val="28"/>
        </w:rPr>
        <w:t>05 ngày làm việc kể từ ngày nhận đủ hồ sơ hợp lệ.</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lastRenderedPageBreak/>
        <w:t xml:space="preserve">e) Cơ quan thực hiện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Cơ quan trực tiếp thực hiện TTHC: Phòng Văn hóa-Thông tin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Cơ quan phối hợp: Bộ phận Thi đua-Khen thưởng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f) Đối tượng thực hiện thủ tục hành chính:</w:t>
      </w:r>
      <w:r w:rsidRPr="00BB542D">
        <w:rPr>
          <w:rFonts w:ascii="Times New Roman" w:hAnsi="Times New Roman"/>
          <w:i/>
          <w:color w:val="000000"/>
          <w:spacing w:val="-2"/>
          <w:sz w:val="28"/>
          <w:szCs w:val="28"/>
        </w:rPr>
        <w:t xml:space="preserve"> </w:t>
      </w:r>
      <w:r w:rsidRPr="00BB542D">
        <w:rPr>
          <w:rFonts w:ascii="Times New Roman" w:hAnsi="Times New Roman"/>
          <w:color w:val="000000"/>
          <w:spacing w:val="-2"/>
          <w:sz w:val="28"/>
          <w:szCs w:val="28"/>
        </w:rPr>
        <w:t>Xã</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vertAlign w:val="superscript"/>
          <w:lang w:eastAsia="x-none"/>
        </w:rPr>
      </w:pPr>
      <w:r w:rsidRPr="00BB542D">
        <w:rPr>
          <w:rFonts w:ascii="Times New Roman" w:hAnsi="Times New Roman"/>
          <w:b/>
          <w:color w:val="000000"/>
          <w:spacing w:val="-2"/>
          <w:sz w:val="28"/>
          <w:szCs w:val="28"/>
          <w:lang w:eastAsia="x-none"/>
        </w:rPr>
        <w:t>g)</w:t>
      </w:r>
      <w:r w:rsidRPr="00BB542D">
        <w:rPr>
          <w:rFonts w:ascii="Times New Roman" w:hAnsi="Times New Roman"/>
          <w:b/>
          <w:color w:val="000000"/>
          <w:spacing w:val="-2"/>
          <w:sz w:val="28"/>
          <w:szCs w:val="28"/>
          <w:lang w:val="x-none" w:eastAsia="x-none"/>
        </w:rPr>
        <w:t xml:space="preserve"> Tên mẫu đơn, mẫu tờ khai: </w:t>
      </w:r>
      <w:r w:rsidRPr="00BB542D">
        <w:rPr>
          <w:rFonts w:ascii="Times New Roman" w:hAnsi="Times New Roman"/>
          <w:color w:val="000000"/>
          <w:spacing w:val="-2"/>
          <w:sz w:val="28"/>
          <w:szCs w:val="28"/>
          <w:lang w:eastAsia="x-none"/>
        </w:rPr>
        <w:t>không có</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h) Phí, lệ phí: </w:t>
      </w:r>
      <w:r w:rsidRPr="00BB542D">
        <w:rPr>
          <w:rFonts w:ascii="Times New Roman" w:hAnsi="Times New Roman"/>
          <w:color w:val="000000"/>
          <w:spacing w:val="-2"/>
          <w:sz w:val="28"/>
          <w:szCs w:val="28"/>
        </w:rPr>
        <w:t>không có</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i) Kết quả thực hiện thủ tục hành chính: </w:t>
      </w:r>
      <w:r w:rsidRPr="00BB542D">
        <w:rPr>
          <w:rFonts w:ascii="Times New Roman" w:hAnsi="Times New Roman"/>
          <w:color w:val="000000"/>
          <w:spacing w:val="-2"/>
          <w:sz w:val="28"/>
          <w:szCs w:val="28"/>
        </w:rPr>
        <w:t>Quyết định hành chính và Giấy công nhận.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eastAsia="x-none"/>
        </w:rPr>
        <w:t>j)</w:t>
      </w:r>
      <w:r w:rsidRPr="00BB542D">
        <w:rPr>
          <w:rFonts w:ascii="Times New Roman" w:hAnsi="Times New Roman"/>
          <w:b/>
          <w:color w:val="000000"/>
          <w:spacing w:val="-2"/>
          <w:sz w:val="28"/>
          <w:szCs w:val="28"/>
          <w:lang w:val="x-none" w:eastAsia="x-none"/>
        </w:rPr>
        <w:t xml:space="preserve"> Yêu cầu, điều kiện thực hiện thủ tục hành chính:</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Điều kiện 1:</w:t>
      </w:r>
    </w:p>
    <w:p w:rsidR="00BB542D" w:rsidRPr="00BB542D" w:rsidRDefault="00BB542D" w:rsidP="00BB542D">
      <w:pPr>
        <w:numPr>
          <w:ilvl w:val="0"/>
          <w:numId w:val="13"/>
        </w:numPr>
        <w:tabs>
          <w:tab w:val="left" w:pos="0"/>
          <w:tab w:val="left" w:pos="993"/>
        </w:tabs>
        <w:spacing w:before="80" w:after="0" w:line="240" w:lineRule="auto"/>
        <w:ind w:left="0"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Giúp nhau phát triển kinh tế:</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Thực hiện tốt cuộc vận động “Ngày vì người nghèo”, góp phần xóa hộ đói; giảm hộ nghèo trong xã xuống dưới mức bình quân chung của tỉnh/thành phố;</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Có 80% trở lên hộ gia đình (làm nông nghiệp) trong xã được tuyên truyền, phổ biến khoa học-kỹ thuật về lĩnh vực sản xuất nông nghiệp; </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Có 70% trở lên hộ gia đình tham gia các hình thức hợp tác phát triển kinh tế;</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Có nhiều hoạt động phát triển sản xuất kinh doanh, thu hút lao động việc làm, nâng cao thu nhập của người dân.</w:t>
      </w:r>
    </w:p>
    <w:p w:rsidR="00BB542D" w:rsidRPr="00BB542D" w:rsidRDefault="00BB542D" w:rsidP="00BB542D">
      <w:pPr>
        <w:numPr>
          <w:ilvl w:val="0"/>
          <w:numId w:val="13"/>
        </w:numPr>
        <w:tabs>
          <w:tab w:val="left" w:pos="0"/>
          <w:tab w:val="left" w:pos="993"/>
        </w:tabs>
        <w:spacing w:before="80" w:after="0" w:line="240" w:lineRule="auto"/>
        <w:ind w:left="0"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Nâng cao chất lượng xây dựng gia đình văn hóa; thôn, làng, ấp, bản văn hóa và tương đương:</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Có 60% trở lên gia đình được công nhận “Gia đình văn hóa” 3 năm trở lên; </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Có 70% trở lên hộ gia đình cải tạo được vườn tạp, không để đất hoang, khuôn viên nhà ở xanh, sạch, đẹp;</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Có 15% trở lên hộ gia đình phát triển kinh tế, nâng cao thu nhập từ sản xuất nông nghiệp hàng hóa và dịch vụ nông thôn;</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Có từ 50% thôn, làng, ấp, bản trở lên được công nhận và giữ vững danh hiệu “Thôn văn hóa”, “Làng văn hóa”, “Ấp văn hóa”, “Bản văn hóa” và tương đương liên tục từ 5 năm trở lên; </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Có 50% trở lên thôn, làng, ấp, bản văn hóa vận động được nhân dân đóng góp xây dựng và nâng cấp cơ sở vật chất hạ tầng kinh tế, văn hóa, xã hội ở cộng đồng.</w:t>
      </w:r>
    </w:p>
    <w:p w:rsidR="00BB542D" w:rsidRPr="00BB542D" w:rsidRDefault="00BB542D" w:rsidP="00BB542D">
      <w:pPr>
        <w:numPr>
          <w:ilvl w:val="0"/>
          <w:numId w:val="13"/>
        </w:numPr>
        <w:tabs>
          <w:tab w:val="left" w:pos="0"/>
          <w:tab w:val="left" w:pos="993"/>
        </w:tabs>
        <w:spacing w:before="80" w:after="0" w:line="240" w:lineRule="auto"/>
        <w:ind w:left="0"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Xây dựng thiết chế và phong trào văn hóa, thể thao cơ sở</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lastRenderedPageBreak/>
        <w:t>+ Trung tâm Văn hóa-Thể thao xã có cơ sở vật chất, trang thiết bị bảo đảm; ổn định về tổ chức; hoạt động thường xuyên, hiệu quả; từng bước đạt chuẩn theo quy định của Bộ Văn hóa, Thể thao và Du lịch;</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+ 100% thôn (làng, ấp, bản và tương đương) có Nhà Văn hóa-Khu thể thao; trong đó 50% Nhà Văn hóa-Khu thể thao đạt chuẩn theo quy định của Bộ Văn hóa, Thể thao và Du lịch;</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+ 100% thôn (làng, ấp, bản và tương đương) duy trì được phong trào sinh hoạt câu lạc bộ; phong trào văn hóa, văn nghệ và thể thao quần chúng. Hằng năm, xã tổ chức được Liên hoan văn nghệ quần chúng và thi đấu các môn thể thao;</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Di tích lịch sử-văn hóa, cảnh quan thiên nhiên được bảo vệ; các hình thức sinh hoạt văn hóa, thể thao truyền thống và thuần phong mỹ tục của địa phương được bảo tồn.</w:t>
      </w:r>
    </w:p>
    <w:p w:rsidR="00BB542D" w:rsidRPr="00BB542D" w:rsidRDefault="00BB542D" w:rsidP="00BB542D">
      <w:pPr>
        <w:numPr>
          <w:ilvl w:val="0"/>
          <w:numId w:val="13"/>
        </w:numPr>
        <w:tabs>
          <w:tab w:val="left" w:pos="0"/>
          <w:tab w:val="left" w:pos="993"/>
        </w:tabs>
        <w:spacing w:before="80" w:after="0" w:line="240" w:lineRule="auto"/>
        <w:ind w:left="0"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Xây dựng nếp sống văn minh, môi trường văn hóa nông thôn</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+ 75% trở lên hộ gia đình thực hiện tốt các quy định về nếp sống văn minh trong việc cưới, việc tang và lễ hội theo các quy định của Bộ Văn hóa, Thể thao và Du lịch;</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Xây dựng và thực hiện tốt nếp sống văn minh nơi công cộng, trong các sinh hoạt tập thể, cộng đồng; không có tệ nạn xã hội phát sinh, giảm mạnh các tệ nạn xã hội hiện có;</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+ 100% thôn (làng, ấp, bản và tương đương) có tổ vệ sinh, thường xuyên quét dọn, thu gom rác thải về nơi quy định. Xã tổ chức tốt việc xử lý rác thải tập trung theo quy chuẩn về môi trường; nghĩa trang xã, thôn được xây dựng và quản lý theo quy hoạch;</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Đạt chất lượng, hiệu quả thực hiện các phong trào: “Toàn dân đoàn kết xây dựng đời sống văn hóa”; phòng chống tội phạm; bảo vệ an ninh trật tự an toàn xã hội; đền ơn đáp nghĩa; nhân đạo từ thiện; an toàn giao thông và các phong trào văn hóa-xã hội khác ở nông thôn.</w:t>
      </w:r>
    </w:p>
    <w:p w:rsidR="00BB542D" w:rsidRPr="00BB542D" w:rsidRDefault="00BB542D" w:rsidP="00BB542D">
      <w:pPr>
        <w:numPr>
          <w:ilvl w:val="0"/>
          <w:numId w:val="13"/>
        </w:numPr>
        <w:tabs>
          <w:tab w:val="left" w:pos="0"/>
          <w:tab w:val="left" w:pos="993"/>
        </w:tabs>
        <w:spacing w:before="80" w:after="0" w:line="240" w:lineRule="auto"/>
        <w:ind w:left="0"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Chấp hành chủ trương, đường lối của Đảng, chính sách, pháp luật của Nhà nước và quy định của địa phương</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+ 90% trở lên người dân được phổ biến và nghiêm chỉnh thực hiện chủ trương, đường lối của Đảng, chính sách, pháp luật của Nhà nước và các quy định của địa phương;</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+ 80% trở lên hộ gia đình nông dân tham gia thực hiện cuộc vận động xây dựng nông thôn mới; tham gia xây dựng cơ sở vật chất hạ tầng kinh tế-xã hội nông thôn mới;</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lastRenderedPageBreak/>
        <w:t>+ 100% thôn (làng, ấp, bản và tương đương) xây dựng và thực hiện hiệu quả quy ước cộng đồng, quy chế dân chủ ở cơ sở; không có khiếu kiện đông người, trái phát luật;</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Các cơ sở kinh doanh dịch vụ văn hóa, thông tin, thể thao và du lịch được xây dựng theo quy hoạch và quản lý theo pháp luật; không tàng trữ và lưu hành văn hóa phẩm có nội dung độc hại.</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Điều kiện 2:</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Các tiêu chí bổ sung theo quy định của Ủy ban nhân dân tỉnh, thành phố trực thuộc Trung ương (nếu có).</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Điều kiện 3:</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Thời gian đăng ký xây dựng “Xã đạt chuẩn văn hóa nông thôn mới” từ 02 năm trở lên.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eastAsia="x-none"/>
        </w:rPr>
        <w:t>k)</w:t>
      </w:r>
      <w:r w:rsidRPr="00BB542D">
        <w:rPr>
          <w:rFonts w:ascii="Times New Roman" w:hAnsi="Times New Roman"/>
          <w:b/>
          <w:color w:val="000000"/>
          <w:spacing w:val="-2"/>
          <w:sz w:val="28"/>
          <w:szCs w:val="28"/>
          <w:lang w:val="x-none" w:eastAsia="x-none"/>
        </w:rPr>
        <w:t xml:space="preserve"> Căn cứ pháp lý của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Thông tư số 17/2011/TT-BVHTTDL ngày 02 tháng 12 năm 2011 quy định chi tiết về tiêu chuẩn, trình tự, thủ tục xét và công nhận “Xã đạt chuẩn văn hóa nông thôn mới”. Có hiệu lực từ ngày 16/01/2012.</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p>
    <w:p w:rsidR="00BB542D" w:rsidRPr="00BB542D" w:rsidRDefault="0042793C" w:rsidP="0042793C">
      <w:pPr>
        <w:spacing w:before="80" w:after="0" w:line="240" w:lineRule="auto"/>
        <w:jc w:val="both"/>
        <w:rPr>
          <w:rFonts w:ascii="Times New Roman" w:hAnsi="Times New Roman"/>
          <w:b/>
          <w:color w:val="000000"/>
          <w:spacing w:val="-2"/>
          <w:sz w:val="28"/>
          <w:szCs w:val="28"/>
        </w:rPr>
      </w:pPr>
      <w:r>
        <w:rPr>
          <w:rFonts w:ascii="Times New Roman" w:hAnsi="Times New Roman"/>
          <w:b/>
          <w:color w:val="000000"/>
          <w:spacing w:val="-2"/>
          <w:sz w:val="28"/>
          <w:szCs w:val="28"/>
          <w:lang w:val="en-US"/>
        </w:rPr>
        <w:t xml:space="preserve">8. </w:t>
      </w:r>
      <w:r w:rsidR="00BB542D" w:rsidRPr="00BB542D">
        <w:rPr>
          <w:rFonts w:ascii="Times New Roman" w:hAnsi="Times New Roman"/>
          <w:b/>
          <w:color w:val="000000"/>
          <w:spacing w:val="-2"/>
          <w:sz w:val="28"/>
          <w:szCs w:val="28"/>
        </w:rPr>
        <w:t xml:space="preserve">Thủ tục công nhận lại “Xã đạt chuẩn văn hóa nông thôn mới”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a) Trình tự thực hiện:</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Ban Chỉ đạo Phong trào “Toàn dân đoàn kết xây dựng đời sống văn hóa” cấp huyện tổ chức Lễ phát động xây dựng “Xã đạt chuẩn văn hóa nông thôn mới” trên địa bàn cấp huyện; phổ biến tiêu chuẩn công nhận “Xã đạt chuẩn văn hóa nông thôn mới”; hướng dẫn các xã đăng ký xây dựng “Xã đạt chuẩn văn hóa nông thôn mới”;</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Trưởng Ban Chỉ đạo Phong trào “Toàn dân đoàn kết xây dựng đời sống văn hóa” xã đăng ký xây dựng “Xã đạt chuẩn văn hóa nông thôn mới” với Ủy ban nhân dân cấp huyện;</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Ban Chỉ đạo Phong trào “Toàn dân đoàn kết xây dựng đời sống văn hóa” xã  họp thông qua Báo cáo thành tích xây dựng “Xã đạt chuẩn văn hóa nông thôn mới”, gửi Ủy ban nhân dân xã;</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Chủ tịch Ủy ban nhân dân xã đề nghị Chủ tịch Ủy ban nhân dân cấp huyện công nhận “Xã đạt chuẩn văn hóa nông thôn mới”;</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Ban Chỉ đạo Phong trào “Toàn dân đoàn kết xây dựng đời sống văn hóa” cấp huyện kiểm tra, đánh giá kết quả thực hiện tiêu chuẩn công nhận “Xã đạt chuẩn văn hóa nông thôn mới” (có biên bản kiểm tra);</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lastRenderedPageBreak/>
        <w:t>- Phòng Văn hóa-Thông tin cấp huyện phối hợp với bộ phận thi đua, khen thưởng cùng cấp, trình Chủ tịch Ủy ban nhân dân cấp huyện ra quyết định công nhận lại và cấp Giấy công nhận “Xã đạt chuẩn văn hóa nông thôn mới”.</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Căn cứ hồ sơ đề nghị và biên bản kiểm tra, đánh giá kết quả thực hiện tiêu chuẩn “Xã đạt chuẩn văn hóa nông thôn mới” của Ban Chỉ đạo cấp huyện. Chủ tịch Ủy ban nhân dân cấp huyện ra quyết định công nhận “Xã đạt chuẩn văn hóa nông thôn mới”, kèm theo Giấy công nhận; trường hợp không công nhận, phải có văn bản trả lời Ủy ban nhân dân xã và nêu rõ lý do chưa công nhận.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b) Cách thức thực hiện: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i/>
          <w:color w:val="000000"/>
          <w:spacing w:val="-2"/>
          <w:sz w:val="28"/>
          <w:szCs w:val="28"/>
        </w:rPr>
        <w:t xml:space="preserve"> </w:t>
      </w:r>
      <w:r w:rsidRPr="00BB542D">
        <w:rPr>
          <w:rFonts w:ascii="Times New Roman" w:hAnsi="Times New Roman"/>
          <w:color w:val="000000"/>
          <w:spacing w:val="-2"/>
          <w:sz w:val="28"/>
          <w:szCs w:val="28"/>
        </w:rPr>
        <w:t xml:space="preserve">Nộp trực tiếp tại Uỷ ban nhân dân cấp huyện.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c) Thành phần, số lượng hồ sơ:</w:t>
      </w:r>
    </w:p>
    <w:p w:rsidR="00BB542D" w:rsidRPr="00BB542D" w:rsidRDefault="00BB542D" w:rsidP="00BB542D">
      <w:pPr>
        <w:spacing w:before="80" w:after="0" w:line="240" w:lineRule="auto"/>
        <w:ind w:firstLine="550"/>
        <w:jc w:val="both"/>
        <w:rPr>
          <w:rFonts w:ascii="Times New Roman" w:hAnsi="Times New Roman"/>
          <w:b/>
          <w:i/>
          <w:color w:val="000000"/>
          <w:spacing w:val="-2"/>
          <w:sz w:val="28"/>
          <w:szCs w:val="28"/>
        </w:rPr>
      </w:pPr>
      <w:r w:rsidRPr="00BB542D">
        <w:rPr>
          <w:rFonts w:ascii="Times New Roman" w:hAnsi="Times New Roman"/>
          <w:b/>
          <w:i/>
          <w:color w:val="000000"/>
          <w:spacing w:val="-2"/>
          <w:sz w:val="28"/>
          <w:szCs w:val="28"/>
        </w:rPr>
        <w:t xml:space="preserve">- Thành phần hồ sơ: </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Báo cáo thành tích 05 năm xây dựng “Xã đạt chuẩn văn hóa nông thôn mới” của Trưởng Ban Chỉ đạo Phong trào “Toàn dân đoàn kết xây dựng đời sống văn hóa” xã, có xác nhận của Chủ tịch Ủy ban nhân dân xã:</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Công văn đề nghị của Chủ tịch Ủy ban nhân dân xã;</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i/>
          <w:color w:val="000000"/>
          <w:spacing w:val="-2"/>
          <w:sz w:val="28"/>
          <w:szCs w:val="28"/>
        </w:rPr>
        <w:t>- Số lượng hồ sơ:</w:t>
      </w:r>
      <w:r w:rsidRPr="00BB542D">
        <w:rPr>
          <w:rFonts w:ascii="Times New Roman" w:hAnsi="Times New Roman"/>
          <w:color w:val="000000"/>
          <w:spacing w:val="-2"/>
          <w:sz w:val="28"/>
          <w:szCs w:val="28"/>
        </w:rPr>
        <w:t xml:space="preserve"> 01 (bộ).</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 xml:space="preserve">d) Thời hạn giải quyết: </w:t>
      </w:r>
      <w:r w:rsidRPr="00BB542D">
        <w:rPr>
          <w:rFonts w:ascii="Times New Roman" w:hAnsi="Times New Roman"/>
          <w:color w:val="000000"/>
          <w:spacing w:val="-2"/>
          <w:sz w:val="28"/>
          <w:szCs w:val="28"/>
        </w:rPr>
        <w:t>05 ngày làm việc kể từ ngày nhận đủ hồ sơ hợp lệ.</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e) Cơ quan thực hiện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Cơ quan có thẩm quyền quyết định: Ủy ban nhân dân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Cơ quan trực tiếp thực hiện TTHC: Phòng Văn hóa-Thông tin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Cơ quan phối hợp: Bộ phận Thi đua-Khen thưởng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f) Đối tượng thực hiện thủ tục hành chính:</w:t>
      </w:r>
      <w:r w:rsidRPr="00BB542D">
        <w:rPr>
          <w:rFonts w:ascii="Times New Roman" w:hAnsi="Times New Roman"/>
          <w:i/>
          <w:color w:val="000000"/>
          <w:spacing w:val="-2"/>
          <w:sz w:val="28"/>
          <w:szCs w:val="28"/>
        </w:rPr>
        <w:t xml:space="preserve"> </w:t>
      </w:r>
      <w:r w:rsidRPr="00BB542D">
        <w:rPr>
          <w:rFonts w:ascii="Times New Roman" w:hAnsi="Times New Roman"/>
          <w:color w:val="000000"/>
          <w:spacing w:val="-2"/>
          <w:sz w:val="28"/>
          <w:szCs w:val="28"/>
        </w:rPr>
        <w:t>Xã</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vertAlign w:val="superscript"/>
          <w:lang w:eastAsia="x-none"/>
        </w:rPr>
      </w:pPr>
      <w:r w:rsidRPr="00BB542D">
        <w:rPr>
          <w:rFonts w:ascii="Times New Roman" w:hAnsi="Times New Roman"/>
          <w:b/>
          <w:color w:val="000000"/>
          <w:spacing w:val="-2"/>
          <w:sz w:val="28"/>
          <w:szCs w:val="28"/>
          <w:lang w:eastAsia="x-none"/>
        </w:rPr>
        <w:t>g)</w:t>
      </w:r>
      <w:r w:rsidRPr="00BB542D">
        <w:rPr>
          <w:rFonts w:ascii="Times New Roman" w:hAnsi="Times New Roman"/>
          <w:b/>
          <w:color w:val="000000"/>
          <w:spacing w:val="-2"/>
          <w:sz w:val="28"/>
          <w:szCs w:val="28"/>
          <w:lang w:val="x-none" w:eastAsia="x-none"/>
        </w:rPr>
        <w:t xml:space="preserve"> Tên mẫu đơn, mẫu tờ khai: </w:t>
      </w:r>
      <w:r w:rsidRPr="00BB542D">
        <w:rPr>
          <w:rFonts w:ascii="Times New Roman" w:hAnsi="Times New Roman"/>
          <w:color w:val="000000"/>
          <w:spacing w:val="-2"/>
          <w:sz w:val="28"/>
          <w:szCs w:val="28"/>
          <w:lang w:eastAsia="x-none"/>
        </w:rPr>
        <w:t>không có</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h) Phí, lệ phí: </w:t>
      </w:r>
      <w:r w:rsidRPr="00BB542D">
        <w:rPr>
          <w:rFonts w:ascii="Times New Roman" w:hAnsi="Times New Roman"/>
          <w:color w:val="000000"/>
          <w:spacing w:val="-2"/>
          <w:sz w:val="28"/>
          <w:szCs w:val="28"/>
        </w:rPr>
        <w:t>không có</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i) Kết quả thực hiện thủ tục hành chính: </w:t>
      </w:r>
      <w:r w:rsidRPr="00BB542D">
        <w:rPr>
          <w:rFonts w:ascii="Times New Roman" w:hAnsi="Times New Roman"/>
          <w:color w:val="000000"/>
          <w:spacing w:val="-2"/>
          <w:sz w:val="28"/>
          <w:szCs w:val="28"/>
        </w:rPr>
        <w:t xml:space="preserve"> Quyết định hành chính và Giấy công nhận.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eastAsia="x-none"/>
        </w:rPr>
        <w:t>j)</w:t>
      </w:r>
      <w:r w:rsidRPr="00BB542D">
        <w:rPr>
          <w:rFonts w:ascii="Times New Roman" w:hAnsi="Times New Roman"/>
          <w:b/>
          <w:color w:val="000000"/>
          <w:spacing w:val="-2"/>
          <w:sz w:val="28"/>
          <w:szCs w:val="28"/>
          <w:lang w:val="x-none" w:eastAsia="x-none"/>
        </w:rPr>
        <w:t xml:space="preserve"> Yêu cầu, điều kiện thực hiện thủ tục hành chính:</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Điều kiện 1:</w:t>
      </w:r>
    </w:p>
    <w:p w:rsidR="00BB542D" w:rsidRPr="00BB542D" w:rsidRDefault="00BB542D" w:rsidP="00BB542D">
      <w:pPr>
        <w:numPr>
          <w:ilvl w:val="0"/>
          <w:numId w:val="13"/>
        </w:numPr>
        <w:tabs>
          <w:tab w:val="left" w:pos="0"/>
          <w:tab w:val="left" w:pos="993"/>
        </w:tabs>
        <w:spacing w:before="80" w:after="0" w:line="240" w:lineRule="auto"/>
        <w:ind w:left="0"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Giúp nhau phát triển kinh tế</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Thực hiện tốt cuộc vận động “Ngày vì người nghèo”, góp phần xóa hộ đói; giảm hộ nghèo trong xã xuống dưới mức bình quân chung của tỉnh/thành phố;</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Có 80% trở lên hộ gia đình (làm nông nghiệp) trong xã được tuyên truyền, phổ biến khoa học-kỹ thuật về lĩnh vực sản xuất nông nghiệp; </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lastRenderedPageBreak/>
        <w:t>+ Có 70% trở lên hộ gia đình tham gia các hình thức hợp tác phát triển kinh tế;</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Có nhiều hoạt động phát triển sản xuất kinh doanh, thu hút lao động việc làm, nâng cao thu nhập của người dân.</w:t>
      </w:r>
    </w:p>
    <w:p w:rsidR="00BB542D" w:rsidRPr="00BB542D" w:rsidRDefault="00BB542D" w:rsidP="00BB542D">
      <w:pPr>
        <w:numPr>
          <w:ilvl w:val="0"/>
          <w:numId w:val="13"/>
        </w:numPr>
        <w:tabs>
          <w:tab w:val="left" w:pos="0"/>
          <w:tab w:val="left" w:pos="993"/>
        </w:tabs>
        <w:spacing w:before="80" w:after="0" w:line="240" w:lineRule="auto"/>
        <w:ind w:left="0"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Nâng cao chất lượng xây dựng gia đình văn hóa; thôn, làng, ấp, bản văn hóa và tương đương</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Có 60% trở lên gia đình được công nhận “Gia đình văn hóa” 3 năm trở lên; </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Có 70% trở lên hộ gia đình cải tạo được vườn tạp, không để đất hoang, khuôn viên nhà ở xanh, sạch, đẹp;</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Có 15% trở lên hộ gia đình phát triển kinh tế, nâng cao thu nhập từ sản xuất nông nghiệp hàng hóa và dịch vụ nông thôn;</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Có từ 50% thôn, làng, ấp, bản trở lên được công nhận và giữ vững danh hiệu “Thôn văn hóa”, “Làng văn hóa”, “Ấp văn hóa”, “Bản văn hóa” và tương đương liên tục từ 5 năm trở lên; </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Có 50% trở lên thôn, làng, ấp, bản văn hóa vận động được nhân dân đóng góp xây dựng và nâng cấp cơ sở vật chất hạ tầng kinh tế, văn hóa, xã hội ở cộng đồng.</w:t>
      </w:r>
    </w:p>
    <w:p w:rsidR="00BB542D" w:rsidRPr="00BB542D" w:rsidRDefault="00BB542D" w:rsidP="00BB542D">
      <w:pPr>
        <w:numPr>
          <w:ilvl w:val="0"/>
          <w:numId w:val="13"/>
        </w:numPr>
        <w:tabs>
          <w:tab w:val="left" w:pos="0"/>
          <w:tab w:val="left" w:pos="993"/>
        </w:tabs>
        <w:spacing w:before="80" w:after="0" w:line="240" w:lineRule="auto"/>
        <w:ind w:left="0"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Xây dựng thiết chế và phong trào văn hóa, thể thao cơ sở</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Trung tâm Văn hóa-Thể thao xã có cơ sở vật chất, trang thiết bị bảo đảm; ổn định về tổ chức; hoạt động thường xuyên, hiệu quả; từng bước đạt chuẩn theo quy định của Bộ Văn hóa, Thể thao và Du lịch;</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+ 100% thôn (làng, ấp, bản và tương đương) có Nhà Văn hóa-Khu thể thao; trong đó 50% Nhà Văn hóa-Khu thể thao đạt chuẩn theo quy định của Bộ Văn hóa, Thể thao và Du lịch;</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+ 100% thôn (làng, ấp, bản và tương đương) duy trì được phong trào sinh hoạt câu lạc bộ; phong trào văn hóa, văn nghệ và thể thao quần chúng. Hằng năm, xã tổ chức được Liên hoan văn nghệ quần chúng và thi đấu các môn thể thao;</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Di tích lịch sử-văn hóa, cảnh quan thiên nhiên được bảo vệ; các hình thức sinh hoạt văn hóa, thể thao truyền thống và thuần phong mỹ tục của địa phương được bảo tồn.</w:t>
      </w:r>
    </w:p>
    <w:p w:rsidR="00BB542D" w:rsidRPr="00BB542D" w:rsidRDefault="00BB542D" w:rsidP="00BB542D">
      <w:pPr>
        <w:numPr>
          <w:ilvl w:val="0"/>
          <w:numId w:val="13"/>
        </w:numPr>
        <w:tabs>
          <w:tab w:val="left" w:pos="0"/>
          <w:tab w:val="left" w:pos="993"/>
        </w:tabs>
        <w:spacing w:before="80" w:after="0" w:line="240" w:lineRule="auto"/>
        <w:ind w:left="0"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Xây dựng nếp sống văn minh, môi trường văn hóa nông thôn</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+ 75% trở lên hộ gia đình thực hiện tốt các quy định về nếp sống văn minh trong việc cưới, việc tang và lễ hội theo các quy định của Bộ Văn hóa, Thể thao và Du lịch;</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lastRenderedPageBreak/>
        <w:t>+ Xây dựng và thực hiện tốt nếp sống văn minh nơi công cộng, trong các sinh hoạt tập thể, cộng đồng; không có tệ nạn xã hội phát sinh, giảm mạnh các tệ nạn xã hội hiện có;</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+ 100% thôn (làng, ấp, bản và tương đương) có tổ vệ sinh, thường xuyên quét dọn, thu gom rác thải về nơi quy định. Xã tổ chức tốt việc xử lý rác thải tập trung theo quy chuẩn về môi trường; nghĩa trang xã, thôn được xây dựng và quản lý theo quy hoạch;</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Đạt chất lượng, hiệu quả thực hiện các phong trào: “Toàn dân đoàn kết xây dựng đời sống văn hóa”; phòng chống tội phạm; bảo vệ an ninh trật tự an toàn xã hội; đền ơn đáp nghĩa; nhân đạo từ thiện; an toàn giao thông và các phong trào văn hóa-xã hội khác ở nông thôn.</w:t>
      </w:r>
    </w:p>
    <w:p w:rsidR="00BB542D" w:rsidRPr="00BB542D" w:rsidRDefault="00BB542D" w:rsidP="00BB542D">
      <w:pPr>
        <w:numPr>
          <w:ilvl w:val="0"/>
          <w:numId w:val="13"/>
        </w:numPr>
        <w:tabs>
          <w:tab w:val="left" w:pos="0"/>
          <w:tab w:val="left" w:pos="993"/>
        </w:tabs>
        <w:spacing w:before="80" w:after="0" w:line="240" w:lineRule="auto"/>
        <w:ind w:left="0"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Chấp hành chủ trương, đường lối của Đảng, chính sách, pháp luật của Nhà nước và quy định của địa phương</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+ 90% trở lên người dân được phổ biến và nghiêm chỉnh thực hiện chủ trương, đường lối của Đảng, chính sách, pháp luật của Nhà nước và các quy định của địa phương;</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+ 80% trở lên hộ gia đình nông dân tham gia thực hiện cuộc vận động xây dựng nông thôn mới; tham gia xây dựng cơ sở vật chất hạ tầng kinh tế-xã hội nông thôn mới;</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+ 100% thôn (làng, ấp, bản và tương đương) xây dựng và thực hiện hiệu quả quy ước cộng đồng, quy chế dân chủ ở cơ sở; không có khiếu kiện đông người, trái phát luật;</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Các cơ sở kinh doanh dịch vụ văn hóa, thông tin, thể thao và du lịch được xây dựng theo quy hoạch và quản lý theo pháp luật; không tàng trữ và lưu hành văn hóa phẩm có nội dung độc hại.</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Điều kiện 2:</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Các tiêu chí bổ sung theo quy định của Ủy ban nhân dân tỉnh, thành phố trực thuộc Trung ương (nếu có).</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Điều kiện 3:</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Thời gian đăng ký xây dựng “Xã đạt chuẩn văn hóa nông thôn mới” từ năm (05) năm trở lên.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eastAsia="x-none"/>
        </w:rPr>
        <w:t>k)</w:t>
      </w:r>
      <w:r w:rsidRPr="00BB542D">
        <w:rPr>
          <w:rFonts w:ascii="Times New Roman" w:hAnsi="Times New Roman"/>
          <w:b/>
          <w:color w:val="000000"/>
          <w:spacing w:val="-2"/>
          <w:sz w:val="28"/>
          <w:szCs w:val="28"/>
          <w:lang w:val="x-none" w:eastAsia="x-none"/>
        </w:rPr>
        <w:t xml:space="preserve"> Căn cứ pháp lý của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Thông tư số 17/2011/TT-BVHTTDL ngày 02 tháng 12 năm 2011 quy định chi tiết về tiêu chuẩn, trình tự, thủ tục xét và công nhận “Xã đạt chuẩn văn hóa nông thôn mới”. Có hiệu lực từ ngày 16/01/2012.</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p>
    <w:p w:rsidR="00BB542D" w:rsidRPr="00BB542D" w:rsidRDefault="00DD45DE" w:rsidP="00DD45DE">
      <w:pPr>
        <w:spacing w:before="80" w:after="0" w:line="240" w:lineRule="auto"/>
        <w:ind w:left="360"/>
        <w:jc w:val="both"/>
        <w:rPr>
          <w:rFonts w:ascii="Times New Roman" w:hAnsi="Times New Roman"/>
          <w:b/>
          <w:color w:val="000000"/>
          <w:spacing w:val="-2"/>
          <w:sz w:val="28"/>
          <w:szCs w:val="28"/>
        </w:rPr>
      </w:pPr>
      <w:r>
        <w:rPr>
          <w:rFonts w:ascii="Times New Roman" w:hAnsi="Times New Roman"/>
          <w:b/>
          <w:color w:val="000000"/>
          <w:spacing w:val="-2"/>
          <w:sz w:val="28"/>
          <w:szCs w:val="28"/>
          <w:lang w:val="en-US"/>
        </w:rPr>
        <w:t xml:space="preserve">9. </w:t>
      </w:r>
      <w:r w:rsidR="00BB542D" w:rsidRPr="00BB542D">
        <w:rPr>
          <w:rFonts w:ascii="Times New Roman" w:hAnsi="Times New Roman"/>
          <w:b/>
          <w:color w:val="000000"/>
          <w:spacing w:val="-2"/>
          <w:sz w:val="28"/>
          <w:szCs w:val="28"/>
        </w:rPr>
        <w:t>Thủ tục công nhận lần đầu “Phường, Thị trấn đạt chuẩn văn minh đô thị”</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a) Trình tự thực hiện: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Ban Chỉ đạo Phong trào “Toàn dân đoàn kết xây dựng đời sống văn hóa” phường, thị trấn: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Đăng ký xây dựng “Phường, Thị trấn đạt chuẩn văn minh đô thị” với Ủy ban nhân dân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Tổ chức Lễ phát động xây dựng “Phường, Thị trấn đạt chuẩn văn minh đô thị” </w:t>
      </w:r>
      <w:r w:rsidRPr="00BB542D">
        <w:rPr>
          <w:rFonts w:ascii="Times New Roman" w:hAnsi="Times New Roman"/>
          <w:i/>
          <w:color w:val="000000"/>
          <w:spacing w:val="-2"/>
          <w:sz w:val="28"/>
          <w:szCs w:val="28"/>
        </w:rPr>
        <w:t>(Phổ biến tiêu chuẩn và thông qua kế hoạch xây dựng “Phường, Thị trấn đạt chuẩn văn minh đô thị”)</w:t>
      </w:r>
      <w:r w:rsidRPr="00BB542D">
        <w:rPr>
          <w:rFonts w:ascii="Times New Roman" w:hAnsi="Times New Roman"/>
          <w:color w:val="000000"/>
          <w:spacing w:val="-2"/>
          <w:sz w:val="28"/>
          <w:szCs w:val="28"/>
        </w:rPr>
        <w:t>;</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Kiểm tra, đánh giá kết quả thực hiện;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Xây dựng báo cáo thành tích gửi Ủy ban nhân dân phường, thị trấn.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Chủ tịch Ủy ban nhân dân phường, thị trấn có Công văn đề nghị Chủ tịch Ủy ban nhân dân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Ban Chỉ đạo Phong trào “Toàn dân xây dựng đời sống văn hóa” cấp huyện tổ chức kiểm tra, thẩm định kết quả thực hiện tiêu chuẩn công nhận “Phường, Thị trấn đạt chuẩn văn minh đô thị” </w:t>
      </w:r>
      <w:r w:rsidRPr="00BB542D">
        <w:rPr>
          <w:rFonts w:ascii="Times New Roman" w:hAnsi="Times New Roman"/>
          <w:i/>
          <w:color w:val="000000"/>
          <w:spacing w:val="-2"/>
          <w:sz w:val="28"/>
          <w:szCs w:val="28"/>
        </w:rPr>
        <w:t>(có văn bản kiểm tra)</w:t>
      </w:r>
      <w:r w:rsidRPr="00BB542D">
        <w:rPr>
          <w:rFonts w:ascii="Times New Roman" w:hAnsi="Times New Roman"/>
          <w:color w:val="000000"/>
          <w:spacing w:val="-2"/>
          <w:sz w:val="28"/>
          <w:szCs w:val="28"/>
        </w:rPr>
        <w:t>.</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Phòng Văn hóa - Thông tin cấp huyện phối hợp với Bộ phận Thi đua - Khen thưởng cùng cấp  trình Chủ tịch Ủy ban nhân dân cấp huyện xem xét, quyết định công nhận và cấp Giấy công nhận “Phường, Thị trấn đạt chuẩn văn minh đô thị”.</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Căn cứ hồ sơ đề nghị và biên bản kiểm tra, đánh giá kết quả thực hiện tiêu chuẩn “Phường, Thị trấn đạt chuẩn văn minh đô thị” của Ban Chỉ đạo cấp huyện. Chủ tịch Ủy ban nhân dân cấp huyện ra quyết định công nhận “Phường, Thị trấn đạt chuẩn văn minh đô thị”, kèm theo Giấy công nhận; trường hợp không công nhận, phải có văn bản trả lời Ủy ban nhân dân phường, thị trấn và nêu rõ lý do chưa công nhận.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 xml:space="preserve">b) Cách thức thực hiện: </w:t>
      </w:r>
      <w:r w:rsidRPr="00BB542D">
        <w:rPr>
          <w:rFonts w:ascii="Times New Roman" w:hAnsi="Times New Roman"/>
          <w:color w:val="000000"/>
          <w:spacing w:val="-2"/>
          <w:sz w:val="28"/>
          <w:szCs w:val="28"/>
        </w:rPr>
        <w:t xml:space="preserve">Nộp trực tiếp tại Uỷ ban nhân dân cấp huyện.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c) Thành phần, số lượng hồ sơ:</w:t>
      </w:r>
    </w:p>
    <w:p w:rsidR="00BB542D" w:rsidRPr="00BB542D" w:rsidRDefault="00BB542D" w:rsidP="00BB542D">
      <w:pPr>
        <w:spacing w:before="80" w:after="0" w:line="240" w:lineRule="auto"/>
        <w:ind w:firstLine="550"/>
        <w:jc w:val="both"/>
        <w:rPr>
          <w:rFonts w:ascii="Times New Roman" w:hAnsi="Times New Roman"/>
          <w:b/>
          <w:i/>
          <w:color w:val="000000"/>
          <w:spacing w:val="-2"/>
          <w:sz w:val="28"/>
          <w:szCs w:val="28"/>
        </w:rPr>
      </w:pPr>
      <w:r w:rsidRPr="00BB542D">
        <w:rPr>
          <w:rFonts w:ascii="Times New Roman" w:hAnsi="Times New Roman"/>
          <w:b/>
          <w:i/>
          <w:color w:val="000000"/>
          <w:spacing w:val="-2"/>
          <w:sz w:val="28"/>
          <w:szCs w:val="28"/>
        </w:rPr>
        <w:t xml:space="preserve">- Thành phần hồ sơ: </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Báo cáo thành tích hai (02) năm xây dựng “Phường, Thị trấn đạt chuẩn văn minh đô thị” của Trưởng Ban Chỉ đạo Phong trào “Toàn dân đoàn kết xây dựng đời sống văn hóa” phường, thị trấn, có xác nhận của Chủ tịch Ủy ban nhân dân phường, thị trấn.</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lastRenderedPageBreak/>
        <w:t>+ Công văn đề nghị của Chủ tịch Ủy ban nhân dân phường, thị trấn;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i/>
          <w:color w:val="000000"/>
          <w:spacing w:val="-2"/>
          <w:sz w:val="28"/>
          <w:szCs w:val="28"/>
        </w:rPr>
        <w:t>- Số lượng hồ sơ:</w:t>
      </w:r>
      <w:r w:rsidRPr="00BB542D">
        <w:rPr>
          <w:rFonts w:ascii="Times New Roman" w:hAnsi="Times New Roman"/>
          <w:color w:val="000000"/>
          <w:spacing w:val="-2"/>
          <w:sz w:val="28"/>
          <w:szCs w:val="28"/>
        </w:rPr>
        <w:t xml:space="preserve"> 01 (bộ).</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 xml:space="preserve">d) Thời hạn giải quyết: </w:t>
      </w:r>
      <w:r w:rsidRPr="00BB542D">
        <w:rPr>
          <w:rFonts w:ascii="Times New Roman" w:hAnsi="Times New Roman"/>
          <w:color w:val="000000"/>
          <w:spacing w:val="-2"/>
          <w:sz w:val="28"/>
          <w:szCs w:val="28"/>
        </w:rPr>
        <w:t>05 ngày làm việc, kể từ ngày nhận đầy đủ hồ sơ hợp lệ.</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e) Cơ quan thực hiện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Cơ quan có thẩm quyền quyết định: Ủy ban nhân dân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Cơ quan trực tiếp thực hiện TTHC: Phòng Văn hóa-Thông tin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Cơ quan phối hợp: Bộ phận Thi đua-Khen thưởng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 xml:space="preserve">f) Đối tượng thực hiện thủ tục hành chính: </w:t>
      </w:r>
      <w:r w:rsidRPr="00BB542D">
        <w:rPr>
          <w:rFonts w:ascii="Times New Roman" w:hAnsi="Times New Roman"/>
          <w:color w:val="000000"/>
          <w:spacing w:val="-2"/>
          <w:sz w:val="28"/>
          <w:szCs w:val="28"/>
        </w:rPr>
        <w:t>Phường, thị trấn.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vertAlign w:val="superscript"/>
          <w:lang w:eastAsia="x-none"/>
        </w:rPr>
      </w:pPr>
      <w:r w:rsidRPr="00BB542D">
        <w:rPr>
          <w:rFonts w:ascii="Times New Roman" w:hAnsi="Times New Roman"/>
          <w:b/>
          <w:color w:val="000000"/>
          <w:spacing w:val="-2"/>
          <w:sz w:val="28"/>
          <w:szCs w:val="28"/>
          <w:lang w:eastAsia="x-none"/>
        </w:rPr>
        <w:t>g)</w:t>
      </w:r>
      <w:r w:rsidRPr="00BB542D">
        <w:rPr>
          <w:rFonts w:ascii="Times New Roman" w:hAnsi="Times New Roman"/>
          <w:b/>
          <w:color w:val="000000"/>
          <w:spacing w:val="-2"/>
          <w:sz w:val="28"/>
          <w:szCs w:val="28"/>
          <w:lang w:val="x-none" w:eastAsia="x-none"/>
        </w:rPr>
        <w:t xml:space="preserve"> Tên mẫu đơn, mẫu tờ khai: </w:t>
      </w:r>
      <w:r w:rsidRPr="00BB542D">
        <w:rPr>
          <w:rFonts w:ascii="Times New Roman" w:hAnsi="Times New Roman"/>
          <w:color w:val="000000"/>
          <w:spacing w:val="-2"/>
          <w:sz w:val="28"/>
          <w:szCs w:val="28"/>
          <w:lang w:eastAsia="x-none"/>
        </w:rPr>
        <w:t>không có</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h) Phí, lệ phí: </w:t>
      </w:r>
      <w:r w:rsidRPr="00BB542D">
        <w:rPr>
          <w:rFonts w:ascii="Times New Roman" w:hAnsi="Times New Roman"/>
          <w:color w:val="000000"/>
          <w:spacing w:val="-2"/>
          <w:sz w:val="28"/>
          <w:szCs w:val="28"/>
        </w:rPr>
        <w:t>không có</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 xml:space="preserve">i) Kết quả thực hiện thủ tục hành chính: </w:t>
      </w:r>
      <w:r w:rsidRPr="00BB542D">
        <w:rPr>
          <w:rFonts w:ascii="Times New Roman" w:hAnsi="Times New Roman"/>
          <w:color w:val="000000"/>
          <w:spacing w:val="-2"/>
          <w:sz w:val="28"/>
          <w:szCs w:val="28"/>
        </w:rPr>
        <w:t>Quyết định hành chính và Giấy công nhận.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eastAsia="x-none"/>
        </w:rPr>
        <w:t>j)</w:t>
      </w:r>
      <w:r w:rsidRPr="00BB542D">
        <w:rPr>
          <w:rFonts w:ascii="Times New Roman" w:hAnsi="Times New Roman"/>
          <w:b/>
          <w:color w:val="000000"/>
          <w:spacing w:val="-2"/>
          <w:sz w:val="28"/>
          <w:szCs w:val="28"/>
          <w:lang w:val="x-none" w:eastAsia="x-none"/>
        </w:rPr>
        <w:t xml:space="preserve"> Yêu cầu, điều kiện thực hiện thủ tục hành chính:</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Điều kiện 1:</w:t>
      </w:r>
    </w:p>
    <w:p w:rsidR="00BB542D" w:rsidRPr="00BB542D" w:rsidRDefault="00BB542D" w:rsidP="00BB542D">
      <w:pPr>
        <w:numPr>
          <w:ilvl w:val="0"/>
          <w:numId w:val="13"/>
        </w:numPr>
        <w:tabs>
          <w:tab w:val="left" w:pos="993"/>
        </w:tabs>
        <w:spacing w:before="80" w:after="0" w:line="240" w:lineRule="auto"/>
        <w:ind w:left="0"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Quản lý kiến trúc, xây dựng đô thị theo quy hoạch</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Quy hoạch chung đô thị, quy hoạch chi tiết đô thị phải được cấp có thẩm quyền phê duyệt; được công bố công khai rộng rãi;</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Xây dựng, nâng cấp, cải tạo 90% trở lên các công trình công cộng về hành chính, văn hóa-xã hội và hạ tầng cơ sở đô thị;</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Đạt 100% công trình công cộng xây mới </w:t>
      </w:r>
      <w:r w:rsidRPr="00BB542D">
        <w:rPr>
          <w:rFonts w:ascii="Times New Roman" w:hAnsi="Times New Roman"/>
          <w:i/>
          <w:color w:val="000000"/>
          <w:spacing w:val="-2"/>
          <w:sz w:val="28"/>
          <w:szCs w:val="28"/>
        </w:rPr>
        <w:t>(kể từ khi quy hoạch được phê duyệt)</w:t>
      </w:r>
      <w:r w:rsidRPr="00BB542D">
        <w:rPr>
          <w:rFonts w:ascii="Times New Roman" w:hAnsi="Times New Roman"/>
          <w:color w:val="000000"/>
          <w:spacing w:val="-2"/>
          <w:sz w:val="28"/>
          <w:szCs w:val="28"/>
        </w:rPr>
        <w:t xml:space="preserve"> đúng quy hoạch, có kiến trúc hài hòa, đảm bảo quy chuẩn, tiêu chuẩn xây dựng hiện hành;</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Thực hiện tốt trách nhiệm quản lý Nhà nước về xây dựng; phát huy vai trò tự quản cộng đồng trong việc thực hiện quy hoạch kiến trúc, xây dựng đô thị;</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Quản lý, khai thác, sử dụng hiệu quả các công trình công cộng trên địa bàn, phục vụ lợi ích công cộng; không lẫn chiếm, sử dụng diện tích đất công và công trình công cộng vào mục đích thương mại, nhà ở.</w:t>
      </w:r>
    </w:p>
    <w:p w:rsidR="00BB542D" w:rsidRPr="00BB542D" w:rsidRDefault="00BB542D" w:rsidP="00BB542D">
      <w:pPr>
        <w:numPr>
          <w:ilvl w:val="0"/>
          <w:numId w:val="13"/>
        </w:numPr>
        <w:tabs>
          <w:tab w:val="left" w:pos="993"/>
        </w:tabs>
        <w:spacing w:before="80" w:after="0" w:line="240" w:lineRule="auto"/>
        <w:ind w:left="0"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Nâng cao chất lượng Gia đình văn hóa, Tổ dân phố văn hóa</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+ 80% trở lên gia đình được công nhận “Gia đình văn hóa” 03 (ba) năm liên tục trở lên;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+ 60% trở lên nhà ở của người dân được xây dựng mới, hoặc cải tạo, chỉnh trang, làm đẹp kiến trúc đô thị;</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lastRenderedPageBreak/>
        <w:t>+ 80% trở lên tổ dân phố (hoặc tương đương) được công nhận “Tổ dân phố văn hóa” 06 (sáu) năm liên tục trở lên;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+ 100% tổ dân phố vận động được người dân tham gia bảo dưỡng, nâng cấp cơ sở hạ tầng đô thị và đảm bảo vệ sinh môi trường;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+ 80% trở lên cơ quan, đơn vị, doanh nghiệp đóng trên địa bàn phường, thị trấn đạt chuẩn văn hóa liên tục từ 05 (năm) năm trở lên.</w:t>
      </w:r>
    </w:p>
    <w:p w:rsidR="00BB542D" w:rsidRPr="00BB542D" w:rsidRDefault="00BB542D" w:rsidP="00BB542D">
      <w:pPr>
        <w:numPr>
          <w:ilvl w:val="0"/>
          <w:numId w:val="13"/>
        </w:numPr>
        <w:tabs>
          <w:tab w:val="left" w:pos="993"/>
        </w:tabs>
        <w:spacing w:before="80" w:after="0" w:line="240" w:lineRule="auto"/>
        <w:ind w:left="0"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Xây dựng nếp sống văn minh, môi trường văn hóa đô thị</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+ 80% trở lên hộ gia đình thực hiện tốt các quy định hiện hành về nếp sống văn minh trong việc cưới, việc tang, lễ hội và nếp sống văn minh đô thị;</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Không lấn chiếm lòng đường, hè phố gây cản trở giao thông, không cơi nới, làm mái che, mái vẩy, đặt biển quảng cáo sai quy định, gây mất mỹ quan đô thị;</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Đạt tỷ lệ cây xanh công cộng, tỷ lệ đất giao thông tĩnh, tiêu chuẩn cấp nước, thoát nước và chiếu sáng đô thị theo quy định;</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Đảm bảo vệ sinh môi trường; thu gom rác thải theo quy định; 100% cơ sở sản xuất kinh doanh đạt tiêu chuẩn quy định về môi trường;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Xây dựng quan hệ cộng đồng thân thiện, đoàn kết giúp nhau “Xóa đói, giảm nghèo”; hợp tác phát triển kinh tế.</w:t>
      </w:r>
    </w:p>
    <w:p w:rsidR="00BB542D" w:rsidRPr="00BB542D" w:rsidRDefault="00BB542D" w:rsidP="00BB542D">
      <w:pPr>
        <w:numPr>
          <w:ilvl w:val="0"/>
          <w:numId w:val="13"/>
        </w:numPr>
        <w:tabs>
          <w:tab w:val="left" w:pos="993"/>
        </w:tabs>
        <w:spacing w:before="80" w:after="0" w:line="240" w:lineRule="auto"/>
        <w:ind w:left="0"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Xây dựng phong trào văn hóa, thể thao</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Trung tâm Văn hóa - Thể thao phường, thị trấn có cơ sở vật chất, trang thiết bị bảo đảm, ổn định về tổ chức, hoạt động thường xuyên hiệu quả;</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+ 80% trở lên tổ dân phố có điểm sinh hoạt văn hóa, thể thao hoạt động thường xuyên; thu hút đông đảo các tầng lớp nhân dân tham gia;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Duy trì thường xuyên các hoạt động văn nghệ quần chúng, hoạt động câu lạc bộ; hoạt động thể dục thể thao; bảo tồn di tích lịch sử - văn hóa và danh lam thắng cảnh; các hình thức sinh hoạt văn hóa, thể thao dân gian truyền thống ở địa phương;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Thực hiện tốt Phong trào “Toàn dân đoàn kết xây dựng đời sống văn hóa”; đảm bảo an ninh trật tự, an toàn xã hội; đảm bảo an toàn giao thông; không phát sinh tệ nạn xã hội, trọng án hình sự.</w:t>
      </w:r>
    </w:p>
    <w:p w:rsidR="00BB542D" w:rsidRPr="00BB542D" w:rsidRDefault="00BB542D" w:rsidP="00BB542D">
      <w:pPr>
        <w:numPr>
          <w:ilvl w:val="0"/>
          <w:numId w:val="13"/>
        </w:numPr>
        <w:tabs>
          <w:tab w:val="left" w:pos="993"/>
        </w:tabs>
        <w:spacing w:before="80" w:after="0" w:line="240" w:lineRule="auto"/>
        <w:ind w:left="0"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Nghiêm chỉnh chấp hành chủ trương, đường lối của Đảng, chính sách, pháp luật của Nhà nước và quy định của địa phương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+ 95% trở lên hộ gia đình được phổ biến và nghiêm chỉnh thực hiện  đường lối, chủ trương của Đảng, chính sách, pháp luật của Nhà nước và các quy định của địa phương;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+ 100% tổ dân phố xây dựng và thực hiện tốt quy ước cộng đồng; có tổ tự quản hoạt động thường xuyên; mâu thuẫn, bất hòa được giải quyết tại cộng đồng; thực </w:t>
      </w:r>
      <w:r w:rsidRPr="00BB542D">
        <w:rPr>
          <w:rFonts w:ascii="Times New Roman" w:hAnsi="Times New Roman"/>
          <w:color w:val="000000"/>
          <w:spacing w:val="-2"/>
          <w:sz w:val="28"/>
          <w:szCs w:val="28"/>
        </w:rPr>
        <w:lastRenderedPageBreak/>
        <w:t>hiện tốt quy chế dân chủ ở cơ sở, không có khiếu kiện đông người, vượt cấp, trái pháp luật;</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Tổ chức các hoạt động để nhân dân tham gia giám sát chính quyền, xây dựng hệ thống chính trị cơ sở, đấu tranh phòng chống tham nhũng và thực hiện các chính sách xã hội;</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Xử lý kịp thời, dứt điểm các vi phạm pháp luật về quy hoạch, kiến trúc, xây dựng đô thị; không có công trình xây dựng vi phạm pháp luật nghiêm trọng đến mức phải cưỡng chế, tháo dỡ;</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Các cơ sở kinh doanh, dịch vụ văn hóa được xây dựng theo quy hoạch, thực hiện nghiêm các quy định pháp luật; không có cơ sở tàng trữ, lưu hành sản phẩm văn hóa có nội dung độc hại.</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Điều kiện 2:</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Các tiêu chí bổ sung theo quy định của Ủy ban nhân dân tỉnh, thành phố trực thuộc Trung ương (nếu có).</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Điều kiện 3:</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Thời gian đăng ký xây dựng “Phường, Thị trấn đạt chuẩn văn minh đô thị” từ hai (02) năm trở lên.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eastAsia="x-none"/>
        </w:rPr>
        <w:t>k)</w:t>
      </w:r>
      <w:r w:rsidRPr="00BB542D">
        <w:rPr>
          <w:rFonts w:ascii="Times New Roman" w:hAnsi="Times New Roman"/>
          <w:b/>
          <w:color w:val="000000"/>
          <w:spacing w:val="-2"/>
          <w:sz w:val="28"/>
          <w:szCs w:val="28"/>
          <w:lang w:val="x-none" w:eastAsia="x-none"/>
        </w:rPr>
        <w:t xml:space="preserve"> Căn cứ pháp lý của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Thông tư số 02/2013/TT-BVHTTDL ngày 24 tháng 01 năm 2013 quy định chi tiết tiêu chuẩn, trình tự, thủ tục xét và công nhận “Phường đạt chuẩn văn minh đô thị”; “Thị trấn đạt chuẩn văn minh đô thị”. Có hiệu lực từ ngày 10/3/2013.</w:t>
      </w:r>
    </w:p>
    <w:p w:rsidR="00BB542D" w:rsidRPr="00BB542D" w:rsidRDefault="00BB542D" w:rsidP="00BB542D">
      <w:pPr>
        <w:spacing w:before="80" w:after="0" w:line="240" w:lineRule="auto"/>
        <w:ind w:firstLine="550"/>
        <w:jc w:val="both"/>
        <w:rPr>
          <w:rFonts w:ascii="Times New Roman" w:hAnsi="Times New Roman"/>
          <w:b/>
          <w:bCs/>
          <w:color w:val="000000"/>
          <w:spacing w:val="-2"/>
          <w:sz w:val="28"/>
          <w:szCs w:val="28"/>
        </w:rPr>
      </w:pPr>
    </w:p>
    <w:p w:rsidR="00BB542D" w:rsidRPr="00BB542D" w:rsidRDefault="00BB542D" w:rsidP="00BB542D">
      <w:pPr>
        <w:spacing w:before="80" w:after="0" w:line="240" w:lineRule="auto"/>
        <w:ind w:firstLine="550"/>
        <w:jc w:val="both"/>
        <w:rPr>
          <w:rFonts w:ascii="Times New Roman" w:hAnsi="Times New Roman"/>
          <w:b/>
          <w:bCs/>
          <w:color w:val="000000"/>
          <w:spacing w:val="-2"/>
          <w:sz w:val="28"/>
          <w:szCs w:val="28"/>
        </w:rPr>
      </w:pPr>
    </w:p>
    <w:p w:rsidR="00BB542D" w:rsidRPr="00BB542D" w:rsidRDefault="00BB542D" w:rsidP="00967CA0">
      <w:pPr>
        <w:spacing w:before="80" w:after="0" w:line="240" w:lineRule="auto"/>
        <w:ind w:left="36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br w:type="page"/>
      </w:r>
      <w:r w:rsidR="00967CA0">
        <w:rPr>
          <w:rFonts w:ascii="Times New Roman" w:hAnsi="Times New Roman"/>
          <w:b/>
          <w:color w:val="000000"/>
          <w:spacing w:val="-2"/>
          <w:sz w:val="28"/>
          <w:szCs w:val="28"/>
          <w:lang w:val="en-US"/>
        </w:rPr>
        <w:lastRenderedPageBreak/>
        <w:t xml:space="preserve">10. </w:t>
      </w:r>
      <w:r w:rsidRPr="00BB542D">
        <w:rPr>
          <w:rFonts w:ascii="Times New Roman" w:hAnsi="Times New Roman"/>
          <w:b/>
          <w:color w:val="000000"/>
          <w:spacing w:val="-2"/>
          <w:sz w:val="28"/>
          <w:szCs w:val="28"/>
        </w:rPr>
        <w:t>Thủ tục công nhận lại “Phường, Thị trấn đạt chuẩn văn minh đô thị”</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a) Trình tự thực hiện: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Ban Chỉ đạo Phong trào “Toàn dân đoàn kết xây dựng đời sống văn hóa” phường, thị trấn: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Đăng ký xây dựng lại “Phường, Thị trấn đạt chuẩn văn minh đô thị” với Ủy ban nhân dân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Tổ chức Lễ phát động xây dựng “Phường, Thị trấn đạt chuẩn văn minh đô thị” </w:t>
      </w:r>
      <w:r w:rsidRPr="00BB542D">
        <w:rPr>
          <w:rFonts w:ascii="Times New Roman" w:hAnsi="Times New Roman"/>
          <w:i/>
          <w:color w:val="000000"/>
          <w:spacing w:val="-2"/>
          <w:sz w:val="28"/>
          <w:szCs w:val="28"/>
        </w:rPr>
        <w:t>(Phổ biến tiêu chuẩn và thông qua kế hoạch giữ vững “Phường, Thị trấn đạt chuẩn văn minh đô thị”)</w:t>
      </w:r>
      <w:r w:rsidRPr="00BB542D">
        <w:rPr>
          <w:rFonts w:ascii="Times New Roman" w:hAnsi="Times New Roman"/>
          <w:color w:val="000000"/>
          <w:spacing w:val="-2"/>
          <w:sz w:val="28"/>
          <w:szCs w:val="28"/>
        </w:rPr>
        <w:t>;</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Kiểm tra, đánh giá kết quả thực hiện;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Xây dựng báo cáo thành tích gửi Ủy ban nhân dân phường, thị trấn.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Chủ tịch Ủy ban nhân dân phường, thị trấn có Công văn đề nghị Chủ tịch Ủy ban nhân dân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Ban Chỉ đạo Phong trào “Toàn dân xây dựng đời sống văn hóa” cấp huyện tổ chức kiểm tra, thẩm định kết quả thực hiện tiêu chuẩn công nhận “Phường, Thị trấn đạt chuẩn văn minh đô thị” </w:t>
      </w:r>
      <w:r w:rsidRPr="00BB542D">
        <w:rPr>
          <w:rFonts w:ascii="Times New Roman" w:hAnsi="Times New Roman"/>
          <w:i/>
          <w:color w:val="000000"/>
          <w:spacing w:val="-2"/>
          <w:sz w:val="28"/>
          <w:szCs w:val="28"/>
        </w:rPr>
        <w:t>(có văn bản kiểm tra)</w:t>
      </w:r>
      <w:r w:rsidRPr="00BB542D">
        <w:rPr>
          <w:rFonts w:ascii="Times New Roman" w:hAnsi="Times New Roman"/>
          <w:color w:val="000000"/>
          <w:spacing w:val="-2"/>
          <w:sz w:val="28"/>
          <w:szCs w:val="28"/>
        </w:rPr>
        <w:t>.</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Phòng Văn hóa - Thông tin cấp huyện phối hợp với Bộ phận Thi đua - Khen thưởng cùng cấp  trình Chủ tịch Ủy ban nhân dân cấp huyện xem xét, quyết định công nhận và cấp Giấy công nhận lại “Phường, Thị trấn đạt chuẩn văn minh đô thị”.</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Căn cứ hồ sơ đề nghị và biên bản kiểm tra, đánh giá kết quả thực hiện tiêu chuẩn “Phường, Thị trấn đạt chuẩn văn minh đô thị” của Ban Chỉ đạo cấp huyện. Chủ tịch Ủy ban nhân dân cấp huyện ra quyết định công nhận “Phường, Thị trấn đạt chuẩn văn minh đô thị”, kèm theo Giấy công nhận lại; trường hợp không công nhận, phải có văn bản trả lời Ủy ban nhân dân phường, thị trấn và nêu rõ lý do chưa công nhận.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 xml:space="preserve">b) Cách thức thực hiện: </w:t>
      </w:r>
      <w:r w:rsidRPr="00BB542D">
        <w:rPr>
          <w:rFonts w:ascii="Times New Roman" w:hAnsi="Times New Roman"/>
          <w:color w:val="000000"/>
          <w:spacing w:val="-2"/>
          <w:sz w:val="28"/>
          <w:szCs w:val="28"/>
        </w:rPr>
        <w:t xml:space="preserve">Nộp trực tiếp tại Uỷ ban nhân dân cấp huyện.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c) Thành phần, số lượng hồ sơ:</w:t>
      </w:r>
    </w:p>
    <w:p w:rsidR="00BB542D" w:rsidRPr="00BB542D" w:rsidRDefault="00BB542D" w:rsidP="00BB542D">
      <w:pPr>
        <w:spacing w:before="80" w:after="0" w:line="240" w:lineRule="auto"/>
        <w:ind w:firstLine="550"/>
        <w:jc w:val="both"/>
        <w:rPr>
          <w:rFonts w:ascii="Times New Roman" w:hAnsi="Times New Roman"/>
          <w:b/>
          <w:i/>
          <w:color w:val="000000"/>
          <w:spacing w:val="-2"/>
          <w:sz w:val="28"/>
          <w:szCs w:val="28"/>
        </w:rPr>
      </w:pPr>
      <w:r w:rsidRPr="00BB542D">
        <w:rPr>
          <w:rFonts w:ascii="Times New Roman" w:hAnsi="Times New Roman"/>
          <w:b/>
          <w:i/>
          <w:color w:val="000000"/>
          <w:spacing w:val="-2"/>
          <w:sz w:val="28"/>
          <w:szCs w:val="28"/>
        </w:rPr>
        <w:t xml:space="preserve">- Thành phần hồ sơ: </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Báo cáo thành tích năm (05) năm xây dựng “Phường, Thị trấn đạt chuẩn văn minh đô thị” của Trưởng Ban Chỉ đạo Phong trào “Toàn dân đoàn kết xây dựng đời sống văn hóa” phường, thị trấn, có xác nhận của Chủ tịch Ủy ban nhân dân phường, thị trấn.</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Công văn đề nghị của Chủ tịch Ủy ban nhân dân phường, thị trấn.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i/>
          <w:color w:val="000000"/>
          <w:spacing w:val="-2"/>
          <w:sz w:val="28"/>
          <w:szCs w:val="28"/>
        </w:rPr>
        <w:t>- Số lượng hồ sơ:</w:t>
      </w:r>
      <w:r w:rsidRPr="00BB542D">
        <w:rPr>
          <w:rFonts w:ascii="Times New Roman" w:hAnsi="Times New Roman"/>
          <w:color w:val="000000"/>
          <w:spacing w:val="-2"/>
          <w:sz w:val="28"/>
          <w:szCs w:val="28"/>
        </w:rPr>
        <w:t xml:space="preserve"> 01 (bộ).</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lastRenderedPageBreak/>
        <w:t xml:space="preserve">d) Thời hạn giải quyết: </w:t>
      </w:r>
      <w:r w:rsidRPr="00BB542D">
        <w:rPr>
          <w:rFonts w:ascii="Times New Roman" w:hAnsi="Times New Roman"/>
          <w:color w:val="000000"/>
          <w:spacing w:val="-2"/>
          <w:sz w:val="28"/>
          <w:szCs w:val="28"/>
        </w:rPr>
        <w:t>05 ngày làm việc, kể từ ngày nhận đầy đủ hồ sơ hợp lệ.</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e) Cơ quan thực hiện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Cơ quan có thẩm quyền quyết định: Ủy ban nhân dân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Cơ quan trực tiếp thực hiện TTHC: Phòng Văn hóa-Thông tin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Cơ quan phối hợp: Bộ phận Thi đua-Khen thưởng cấp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 xml:space="preserve">f) Đối tượng thực hiện thủ tục hành chính: </w:t>
      </w:r>
      <w:r w:rsidRPr="00BB542D">
        <w:rPr>
          <w:rFonts w:ascii="Times New Roman" w:hAnsi="Times New Roman"/>
          <w:color w:val="000000"/>
          <w:spacing w:val="-2"/>
          <w:sz w:val="28"/>
          <w:szCs w:val="28"/>
        </w:rPr>
        <w:t>Phường, thị trấn.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vertAlign w:val="superscript"/>
          <w:lang w:eastAsia="x-none"/>
        </w:rPr>
      </w:pPr>
      <w:r w:rsidRPr="00BB542D">
        <w:rPr>
          <w:rFonts w:ascii="Times New Roman" w:hAnsi="Times New Roman"/>
          <w:b/>
          <w:color w:val="000000"/>
          <w:spacing w:val="-2"/>
          <w:sz w:val="28"/>
          <w:szCs w:val="28"/>
          <w:lang w:eastAsia="x-none"/>
        </w:rPr>
        <w:t>g)</w:t>
      </w:r>
      <w:r w:rsidRPr="00BB542D">
        <w:rPr>
          <w:rFonts w:ascii="Times New Roman" w:hAnsi="Times New Roman"/>
          <w:b/>
          <w:color w:val="000000"/>
          <w:spacing w:val="-2"/>
          <w:sz w:val="28"/>
          <w:szCs w:val="28"/>
          <w:lang w:val="x-none" w:eastAsia="x-none"/>
        </w:rPr>
        <w:t xml:space="preserve"> Tên mẫu đơn, mẫu tờ khai: </w:t>
      </w:r>
      <w:r w:rsidRPr="00BB542D">
        <w:rPr>
          <w:rFonts w:ascii="Times New Roman" w:hAnsi="Times New Roman"/>
          <w:color w:val="000000"/>
          <w:spacing w:val="-2"/>
          <w:sz w:val="28"/>
          <w:szCs w:val="28"/>
          <w:lang w:eastAsia="x-none"/>
        </w:rPr>
        <w:t>không có</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h) Phí, lệ phí: </w:t>
      </w:r>
      <w:r w:rsidRPr="00BB542D">
        <w:rPr>
          <w:rFonts w:ascii="Times New Roman" w:hAnsi="Times New Roman"/>
          <w:color w:val="000000"/>
          <w:spacing w:val="-2"/>
          <w:sz w:val="28"/>
          <w:szCs w:val="28"/>
        </w:rPr>
        <w:t>không có</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i) Kết quả thực hiện thủ tục hành chính: </w:t>
      </w:r>
      <w:r w:rsidRPr="00BB542D">
        <w:rPr>
          <w:rFonts w:ascii="Times New Roman" w:hAnsi="Times New Roman"/>
          <w:color w:val="000000"/>
          <w:spacing w:val="-2"/>
          <w:sz w:val="28"/>
          <w:szCs w:val="28"/>
        </w:rPr>
        <w:t>Quyết định hành chính và Giấy công nhận lại.</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j) Yêu cầu, điều kiện thực hiện thủ tục hành chính:</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Điều kiện 1:</w:t>
      </w:r>
    </w:p>
    <w:p w:rsidR="00BB542D" w:rsidRPr="00BB542D" w:rsidRDefault="00BB542D" w:rsidP="00BB542D">
      <w:pPr>
        <w:numPr>
          <w:ilvl w:val="0"/>
          <w:numId w:val="13"/>
        </w:numPr>
        <w:tabs>
          <w:tab w:val="left" w:pos="993"/>
        </w:tabs>
        <w:spacing w:before="80" w:after="0" w:line="240" w:lineRule="auto"/>
        <w:ind w:left="0"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Quản lý kiến trúc, xây dựng đô thị theo quy hoạch</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Quy hoạch chung đô thị, quy hoạch chi tiết đô thị phải được cấp có thẩm quyền phê duyệt; được công bố công khai rộng rãi;</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Xây dựng, nâng cấp, cải tạo 90% trở lên các công trình công cộng về hành chính, văn hóa-xã hội và hạ tầng cơ sở đô thị;</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Đạt 100% công trình công cộng xây mới </w:t>
      </w:r>
      <w:r w:rsidRPr="00BB542D">
        <w:rPr>
          <w:rFonts w:ascii="Times New Roman" w:hAnsi="Times New Roman"/>
          <w:i/>
          <w:color w:val="000000"/>
          <w:spacing w:val="-2"/>
          <w:sz w:val="28"/>
          <w:szCs w:val="28"/>
        </w:rPr>
        <w:t>(kể từ khi quy hoạch được phê duyệt)</w:t>
      </w:r>
      <w:r w:rsidRPr="00BB542D">
        <w:rPr>
          <w:rFonts w:ascii="Times New Roman" w:hAnsi="Times New Roman"/>
          <w:color w:val="000000"/>
          <w:spacing w:val="-2"/>
          <w:sz w:val="28"/>
          <w:szCs w:val="28"/>
        </w:rPr>
        <w:t xml:space="preserve"> đúng quy hoạch, có kiến trúc hài hòa, đảm bảo quy chuẩn, tiêu chuẩn xây dựng hiện hành;</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Thực hiện tốt trách nhiệm quản lý Nhà nước về xây dựng; phát huy vai trò tự quản cộng đồng trong việc thực hiện quy hoạch kiến trúc, xây dựng đô thị;</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Quản lý, khai thác, sử dụng hiệu quả các công trình công cộng trên địa bàn, phục vụ lợi ích công cộng; không lẫn chiếm, sử dụng diện tích đất công và công trình công cộng vào mục đích thương mại, nhà ở.</w:t>
      </w:r>
    </w:p>
    <w:p w:rsidR="00BB542D" w:rsidRPr="00BB542D" w:rsidRDefault="00BB542D" w:rsidP="00BB542D">
      <w:pPr>
        <w:numPr>
          <w:ilvl w:val="0"/>
          <w:numId w:val="13"/>
        </w:numPr>
        <w:tabs>
          <w:tab w:val="left" w:pos="993"/>
        </w:tabs>
        <w:spacing w:before="80" w:after="0" w:line="240" w:lineRule="auto"/>
        <w:ind w:left="0"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Nâng cao chất lượng Gia đình văn hóa, Tổ dân phố văn hóa</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+ 80% trở lên gia đình được công nhận “Gia đình văn hóa” 03 (ba) năm liên tục trở lên;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+ 60% trở lên nhà ở của người dân được xây dựng mới, hoặc cải tạo, chỉnh trang, làm đẹp kiến trúc đô thị;</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+ 80% trở lên tổ dân phố (hoặc tương đương) được công nhận “Tổ dân phố văn hóa” 06 (sáu) năm liên tục trở lên;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lastRenderedPageBreak/>
        <w:t>+ 100% tổ dân phố vận động được người dân tham gia bảo dưỡng, nâng cấp cơ sở hạ tầng đô thị và đảm bảo vệ sinh môi trường;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+ 80% trở lên cơ quan, đơn vị, doanh nghiệp đóng trên địa bàn phường, thị trấn đạt chuẩn văn hóa liên tục từ 05 (năm) năm trở lên.</w:t>
      </w:r>
    </w:p>
    <w:p w:rsidR="00BB542D" w:rsidRPr="00BB542D" w:rsidRDefault="00BB542D" w:rsidP="00BB542D">
      <w:pPr>
        <w:numPr>
          <w:ilvl w:val="0"/>
          <w:numId w:val="13"/>
        </w:numPr>
        <w:tabs>
          <w:tab w:val="left" w:pos="993"/>
        </w:tabs>
        <w:spacing w:before="80" w:after="0" w:line="240" w:lineRule="auto"/>
        <w:ind w:left="0"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Xây dựng nếp sống văn minh, môi trường văn hóa đô thị</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+ 80% trở lên hộ gia đình thực hiện tốt các quy định hiện hành về nếp sống văn minh trong việc cưới, việc tang, lễ hội và nếp sống văn minh đô thị;</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Không lấn chiếm lòng đường, hè phố gây cản trở giao thông, không cơi nới, làm mái che, mái vẩy, đặt biển quảng cáo sai quy định, gây mất mỹ quan đô thị;</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Đạt tỷ lệ cây xanh công cộng, tỷ lệ đất giao thông tĩnh, tiêu chuẩn cấp nước, thoát nước và chiếu sáng đô thị theo quy định;</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Đảm bảo vệ sinh môi trường; thu gom rác thải theo quy định; 100% cơ sở sản xuất kinh doanh đạt tiêu chuẩn quy định về môi trường;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Xây dựng quan hệ cộng đồng thân thiện, đoàn kết giúp nhau “Xóa đói, giảm nghèo”; hợp tác phát triển kinh tế.</w:t>
      </w:r>
    </w:p>
    <w:p w:rsidR="00BB542D" w:rsidRPr="00BB542D" w:rsidRDefault="00BB542D" w:rsidP="00BB542D">
      <w:pPr>
        <w:numPr>
          <w:ilvl w:val="0"/>
          <w:numId w:val="13"/>
        </w:numPr>
        <w:tabs>
          <w:tab w:val="left" w:pos="993"/>
        </w:tabs>
        <w:spacing w:before="80" w:after="0" w:line="240" w:lineRule="auto"/>
        <w:ind w:left="0"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Xây dựng phong trào văn hóa, thể thao</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Trung tâm Văn hóa - Thể thao phường, thị trấn có cơ sở vật chất, trang thiết bị bảo đảm, ổn định về tổ chức, hoạt động thường xuyên hiệu quả;</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ml:space="preserve">+ 80% trở lên tổ dân phố có điểm sinh hoạt văn hóa, thể thao hoạt động thường xuyên; thu hút đông đảo các tầng lớp nhân dân tham gia;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Duy trì thường xuyên các hoạt động văn nghệ quần chúng, hoạt động câu lạc bộ; hoạt động thể dục thể thao; bảo tồn di tích lịch sử - văn hóa và danh lam thắng cảnh; các hình thức sinh hoạt văn hóa, thể thao dân gian truyền thống ở địa phương;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Thực hiện tốt Phong trào “Toàn dân đoàn kết xây dựng đời sống văn hóa”; đảm bảo an ninh trật tự, an toàn xã hội; đảm bảo an toàn giao thông; không phát sinh tệ nạn xã hội, trọng án hình sự.</w:t>
      </w:r>
    </w:p>
    <w:p w:rsidR="00BB542D" w:rsidRPr="00BB542D" w:rsidRDefault="00BB542D" w:rsidP="00BB542D">
      <w:pPr>
        <w:numPr>
          <w:ilvl w:val="0"/>
          <w:numId w:val="13"/>
        </w:numPr>
        <w:tabs>
          <w:tab w:val="left" w:pos="993"/>
        </w:tabs>
        <w:spacing w:before="80" w:after="0" w:line="240" w:lineRule="auto"/>
        <w:ind w:left="0" w:firstLine="550"/>
        <w:jc w:val="both"/>
        <w:rPr>
          <w:rFonts w:ascii="Times New Roman" w:hAnsi="Times New Roman"/>
          <w:i/>
          <w:color w:val="000000"/>
          <w:spacing w:val="-2"/>
          <w:sz w:val="28"/>
          <w:szCs w:val="28"/>
        </w:rPr>
      </w:pPr>
      <w:r w:rsidRPr="00BB542D">
        <w:rPr>
          <w:rFonts w:ascii="Times New Roman" w:hAnsi="Times New Roman"/>
          <w:i/>
          <w:color w:val="000000"/>
          <w:spacing w:val="-2"/>
          <w:sz w:val="28"/>
          <w:szCs w:val="28"/>
        </w:rPr>
        <w:t>Nghiêm chỉnh chấp hành chủ trương, đường lối của Đảng, chính sách, pháp luật của Nhà nước và quy định của địa phương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+ 95% trở lên hộ gia đình được phổ biến và nghiêm chỉnh thực hiện  đường lối, chủ trương của Đảng, chính sách, pháp luật của Nhà nước và các quy định của địa phương;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+ 100% tổ dân phố xây dựng và thực hiện tốt quy ước cộng đồng; có tổ tự quản hoạt động thường xuyên; mâu thuẫn, bất hòa được giải quyết tại cộng đồng; thực hiện tốt quy chế dân chủ ở cơ sở, không có khiếu kiện đông người, vượt cấp, trái pháp luật;</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lastRenderedPageBreak/>
        <w:t>+ Tổ chức các hoạt động để nhân dân tham gia giám sát chính quyền, xây dựng hệ thống chính trị cơ sở, đấu tranh phòng chống tham nhũng và thực hiện các chính sách xã hội;</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Xử lý kịp thời, dứt điểm các vi phạm pháp luật về quy hoạch, kiến trúc, xây dựng đô thị; không có công trình xây dựng vi phạm pháp luật nghiêm trọng đến mức phải cưỡng chế, tháo dỡ;</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Các cơ sở kinh doanh, dịch vụ văn hóa được xây dựng theo quy hoạch, thực hiện nghiêm các quy định pháp luật; không có cơ sở tàng trữ, lưu hành sản phẩm văn hóa có nội dung độc hại.</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Điều kiện 2:</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Các tiêu chí bổ sung theo quy định của Ủy ban nhân dân tỉnh, thành phố trực thuộc Trung ương (nếu có).</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Điều kiện 3:</w:t>
      </w:r>
    </w:p>
    <w:p w:rsidR="00BB542D" w:rsidRPr="00BB542D" w:rsidRDefault="00BB542D" w:rsidP="00BB542D">
      <w:pPr>
        <w:tabs>
          <w:tab w:val="left" w:pos="0"/>
        </w:tabs>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Thời gian đăng ký xây dựng lại “Phường, Thị trấn đạt chuẩn văn minh đô thị” từ năm (05) năm trở lên.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eastAsia="x-none"/>
        </w:rPr>
        <w:t>k)</w:t>
      </w:r>
      <w:r w:rsidRPr="00BB542D">
        <w:rPr>
          <w:rFonts w:ascii="Times New Roman" w:hAnsi="Times New Roman"/>
          <w:b/>
          <w:color w:val="000000"/>
          <w:spacing w:val="-2"/>
          <w:sz w:val="28"/>
          <w:szCs w:val="28"/>
          <w:lang w:val="x-none" w:eastAsia="x-none"/>
        </w:rPr>
        <w:t xml:space="preserve"> Căn cứ pháp lý của thủ tục hành chính: </w:t>
      </w:r>
    </w:p>
    <w:p w:rsidR="00BB542D" w:rsidRPr="00BB542D" w:rsidRDefault="00BB542D" w:rsidP="00BB542D">
      <w:pPr>
        <w:spacing w:before="80" w:after="0" w:line="240" w:lineRule="auto"/>
        <w:jc w:val="both"/>
        <w:rPr>
          <w:rFonts w:ascii="Times New Roman" w:hAnsi="Times New Roman"/>
          <w:color w:val="000000"/>
          <w:spacing w:val="-2"/>
          <w:sz w:val="28"/>
          <w:szCs w:val="28"/>
        </w:rPr>
      </w:pPr>
      <w:r w:rsidRPr="00BB542D">
        <w:rPr>
          <w:rFonts w:ascii="Times New Roman" w:hAnsi="Times New Roman"/>
          <w:color w:val="000000"/>
          <w:spacing w:val="-2"/>
          <w:sz w:val="28"/>
          <w:szCs w:val="28"/>
        </w:rPr>
        <w:t>Thông tư số 02/2013/TT-BVHTTDL ngày 24 tháng 01 năm 2013 quy định chi tiết tiêu chuẩn, trình tự, thủ tục xét và công nhận “Phường đạt chuẩn văn minh đô thị”; “Thị trấn đạt chuẩn văn minh đô thị”. Có hiệu lực từ ngày 10/3/2013.</w:t>
      </w:r>
    </w:p>
    <w:p w:rsidR="00BB542D" w:rsidRPr="00561848" w:rsidRDefault="00BB542D" w:rsidP="00BB542D">
      <w:pPr>
        <w:spacing w:before="80" w:after="0" w:line="240" w:lineRule="auto"/>
        <w:jc w:val="both"/>
        <w:rPr>
          <w:rFonts w:ascii="Times New Roman" w:hAnsi="Times New Roman"/>
          <w:b/>
          <w:color w:val="000000"/>
          <w:spacing w:val="-2"/>
          <w:sz w:val="28"/>
          <w:szCs w:val="28"/>
          <w:lang w:val="en-US"/>
        </w:rPr>
      </w:pPr>
      <w:r w:rsidRPr="00BB542D">
        <w:rPr>
          <w:rFonts w:ascii="Times New Roman" w:hAnsi="Times New Roman"/>
          <w:color w:val="000000"/>
          <w:spacing w:val="-2"/>
          <w:sz w:val="28"/>
          <w:szCs w:val="28"/>
        </w:rPr>
        <w:br w:type="page"/>
      </w:r>
    </w:p>
    <w:p w:rsidR="00BB542D" w:rsidRPr="00BB542D" w:rsidRDefault="00561848" w:rsidP="00561848">
      <w:pPr>
        <w:spacing w:before="80" w:after="0" w:line="240" w:lineRule="auto"/>
        <w:jc w:val="both"/>
        <w:rPr>
          <w:rFonts w:ascii="Times New Roman" w:hAnsi="Times New Roman"/>
          <w:b/>
          <w:color w:val="000000"/>
          <w:spacing w:val="-2"/>
          <w:sz w:val="28"/>
          <w:szCs w:val="28"/>
        </w:rPr>
      </w:pPr>
      <w:r>
        <w:rPr>
          <w:rFonts w:ascii="Times New Roman" w:hAnsi="Times New Roman"/>
          <w:b/>
          <w:color w:val="000000"/>
          <w:spacing w:val="-2"/>
          <w:sz w:val="28"/>
          <w:szCs w:val="28"/>
          <w:lang w:val="en-US"/>
        </w:rPr>
        <w:lastRenderedPageBreak/>
        <w:t xml:space="preserve">11. </w:t>
      </w:r>
      <w:r w:rsidR="00BB542D" w:rsidRPr="00BB542D">
        <w:rPr>
          <w:rFonts w:ascii="Times New Roman" w:hAnsi="Times New Roman"/>
          <w:b/>
          <w:color w:val="000000"/>
          <w:spacing w:val="-2"/>
          <w:sz w:val="28"/>
          <w:szCs w:val="28"/>
        </w:rPr>
        <w:t>Thủ tục đăng ký hoạt động thư viện tư nhân</w:t>
      </w:r>
      <w:r w:rsidR="00BB542D" w:rsidRPr="00BB542D">
        <w:rPr>
          <w:rFonts w:ascii="Times New Roman" w:hAnsi="Times New Roman"/>
          <w:color w:val="000000"/>
          <w:spacing w:val="-2"/>
          <w:sz w:val="28"/>
          <w:szCs w:val="28"/>
        </w:rPr>
        <w:t xml:space="preserve"> </w:t>
      </w:r>
      <w:r w:rsidR="00BB542D" w:rsidRPr="00BB542D">
        <w:rPr>
          <w:rFonts w:ascii="Times New Roman" w:hAnsi="Times New Roman"/>
          <w:b/>
          <w:color w:val="000000"/>
          <w:spacing w:val="-2"/>
          <w:sz w:val="28"/>
          <w:szCs w:val="28"/>
        </w:rPr>
        <w:t>có vốn sách ban đầu từ 1.000 bản đến dưới 2.000 bản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a) Trình tự thực hiện: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Người đứng tên thành lập thư viện gửi hồ sơ đăng ký hoạt động đến Phòng Văn hóa và Thông tin cấp huyện, nơi thư viện đặt trụ sở. Sau khi nhận đủ hồ sơ hợp lệ của người đứng tên thành lập thư viện, cơ quan nhận hồ sơ có trách nhiệm cấp giấy chứng nhận đăng ký hoạt động thư viện cho thư viện. Trong trường hợp từ chối phải có ý kiến bằng văn bản và nêu rõ lý do.</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b) Cách thức thực hiện: </w:t>
      </w:r>
    </w:p>
    <w:p w:rsidR="00BB542D" w:rsidRPr="00BB542D" w:rsidRDefault="00BB542D" w:rsidP="00BB542D">
      <w:pPr>
        <w:spacing w:before="80" w:after="0" w:line="240" w:lineRule="auto"/>
        <w:ind w:firstLine="550"/>
        <w:jc w:val="both"/>
        <w:rPr>
          <w:rFonts w:ascii="Times New Roman" w:hAnsi="Times New Roman"/>
          <w:i/>
          <w:color w:val="000000"/>
          <w:spacing w:val="-2"/>
          <w:sz w:val="28"/>
          <w:szCs w:val="28"/>
        </w:rPr>
      </w:pPr>
      <w:r w:rsidRPr="00BB542D">
        <w:rPr>
          <w:rFonts w:ascii="Times New Roman" w:hAnsi="Times New Roman"/>
          <w:color w:val="000000"/>
          <w:spacing w:val="-2"/>
          <w:sz w:val="28"/>
          <w:szCs w:val="28"/>
        </w:rPr>
        <w:t>Nộp hồ sơ tại Phòng Văn hóa và Thông tin cấp huyện, nơi thư viện đặt trụ sở.</w:t>
      </w:r>
      <w:r w:rsidRPr="00BB542D">
        <w:rPr>
          <w:rFonts w:ascii="Times New Roman" w:hAnsi="Times New Roman"/>
          <w:i/>
          <w:color w:val="000000"/>
          <w:spacing w:val="-2"/>
          <w:sz w:val="28"/>
          <w:szCs w:val="28"/>
        </w:rPr>
        <w:t xml:space="preserve">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c) Thành phần, số lượng hồ sơ:</w:t>
      </w:r>
    </w:p>
    <w:p w:rsidR="00BB542D" w:rsidRPr="00BB542D" w:rsidRDefault="00BB542D" w:rsidP="00BB542D">
      <w:pPr>
        <w:spacing w:before="80" w:after="0" w:line="240" w:lineRule="auto"/>
        <w:ind w:firstLine="550"/>
        <w:jc w:val="both"/>
        <w:rPr>
          <w:rFonts w:ascii="Times New Roman" w:hAnsi="Times New Roman"/>
          <w:b/>
          <w:i/>
          <w:color w:val="000000"/>
          <w:spacing w:val="-2"/>
          <w:sz w:val="28"/>
          <w:szCs w:val="28"/>
        </w:rPr>
      </w:pPr>
      <w:r w:rsidRPr="00BB542D">
        <w:rPr>
          <w:rFonts w:ascii="Times New Roman" w:hAnsi="Times New Roman"/>
          <w:b/>
          <w:i/>
          <w:color w:val="000000"/>
          <w:spacing w:val="-2"/>
          <w:sz w:val="28"/>
          <w:szCs w:val="28"/>
        </w:rPr>
        <w:t>- Thành phần hồ sơ:</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Đơn đăng ký hoạt động thư viện (Mẫu 1 ban hành kèm theo Nghị định số 02/2009/NĐ-CP ngày 06 tháng 01 năm 2009);</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Danh mục vốn tài liệu thư viện hiện có (Mẫu 2 ban hành kèm theo Nghị định số 02/2009/NĐ-CP ngày 06 tháng 01 năm 2009);</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Sơ yếu lý lịch của người đứng tên thành lập thư viện có xác nhận của Ủy ban nhân dân cấp xã nơi cư trú;</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Nội quy thư viện.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i/>
          <w:color w:val="000000"/>
          <w:spacing w:val="-2"/>
          <w:sz w:val="28"/>
          <w:szCs w:val="28"/>
        </w:rPr>
        <w:t>- Số lượng hồ sơ:</w:t>
      </w:r>
      <w:r w:rsidRPr="00BB542D">
        <w:rPr>
          <w:rFonts w:ascii="Times New Roman" w:hAnsi="Times New Roman"/>
          <w:color w:val="000000"/>
          <w:spacing w:val="-2"/>
          <w:sz w:val="28"/>
          <w:szCs w:val="28"/>
        </w:rPr>
        <w:t> 01 (bộ).</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d) Thời hạn giải quyết: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03 ngày làm việc kể từ ngày nhận đủ hồ sơ hợp lệ.</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e) Cơ quan thực hiện thủ tục hành chính: </w:t>
      </w:r>
      <w:r w:rsidRPr="00BB542D">
        <w:rPr>
          <w:rFonts w:ascii="Times New Roman" w:hAnsi="Times New Roman"/>
          <w:color w:val="000000"/>
          <w:spacing w:val="-2"/>
          <w:sz w:val="28"/>
          <w:szCs w:val="28"/>
        </w:rPr>
        <w:t>Phòng Văn hóa và Thông tin huyện.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
          <w:color w:val="000000"/>
          <w:spacing w:val="-2"/>
          <w:sz w:val="28"/>
          <w:szCs w:val="28"/>
        </w:rPr>
        <w:t xml:space="preserve">f) Đối tượng thực hiện thủ tục hành chính: </w:t>
      </w:r>
      <w:r w:rsidRPr="00BB542D">
        <w:rPr>
          <w:rFonts w:ascii="Times New Roman" w:hAnsi="Times New Roman"/>
          <w:color w:val="000000"/>
          <w:spacing w:val="-2"/>
          <w:sz w:val="28"/>
          <w:szCs w:val="28"/>
        </w:rPr>
        <w:t>Cá nhân, tổ chức.     </w:t>
      </w:r>
    </w:p>
    <w:p w:rsidR="00BB542D" w:rsidRPr="00BB542D" w:rsidRDefault="00BB542D" w:rsidP="00BB542D">
      <w:pPr>
        <w:spacing w:before="80" w:after="0" w:line="240" w:lineRule="auto"/>
        <w:ind w:firstLine="550"/>
        <w:jc w:val="both"/>
        <w:rPr>
          <w:rFonts w:ascii="Times New Roman" w:hAnsi="Times New Roman"/>
          <w:i/>
          <w:color w:val="000000"/>
          <w:spacing w:val="-2"/>
          <w:sz w:val="28"/>
          <w:szCs w:val="28"/>
          <w:lang w:eastAsia="x-none"/>
        </w:rPr>
      </w:pPr>
      <w:r w:rsidRPr="00BB542D">
        <w:rPr>
          <w:rFonts w:ascii="Times New Roman" w:hAnsi="Times New Roman"/>
          <w:b/>
          <w:color w:val="000000"/>
          <w:spacing w:val="-2"/>
          <w:sz w:val="28"/>
          <w:szCs w:val="28"/>
          <w:lang w:eastAsia="x-none"/>
        </w:rPr>
        <w:t>g)</w:t>
      </w:r>
      <w:r w:rsidRPr="00BB542D">
        <w:rPr>
          <w:rFonts w:ascii="Times New Roman" w:hAnsi="Times New Roman"/>
          <w:b/>
          <w:color w:val="000000"/>
          <w:spacing w:val="-2"/>
          <w:sz w:val="28"/>
          <w:szCs w:val="28"/>
          <w:lang w:val="x-none" w:eastAsia="x-none"/>
        </w:rPr>
        <w:t xml:space="preserve"> Tên mẫu đơn, mẫu tờ khai: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Đơn đăng ký hoạt động thư viện tư nhân có phục vụ cộng đồng (Mẫu 1 ban hành kèm theo Nghị định số 02/2009/NĐ-CP ngày 06 tháng 01 năm 2009);</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bCs/>
          <w:color w:val="000000"/>
          <w:spacing w:val="-2"/>
          <w:sz w:val="28"/>
          <w:szCs w:val="28"/>
        </w:rPr>
        <w:t xml:space="preserve">- Bảng kê danh mục các tài liệu hiện có trong thư viện </w:t>
      </w:r>
      <w:r w:rsidRPr="00BB542D">
        <w:rPr>
          <w:rFonts w:ascii="Times New Roman" w:hAnsi="Times New Roman"/>
          <w:color w:val="000000"/>
          <w:spacing w:val="-2"/>
          <w:sz w:val="28"/>
          <w:szCs w:val="28"/>
        </w:rPr>
        <w:t>(Mẫu 2 ban hành kèm theo Nghị định số 02/2009/NĐ-CP ngày 06 tháng 01 năm 2009).</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h) Phí, lệ phí: </w:t>
      </w:r>
      <w:r w:rsidRPr="00BB542D">
        <w:rPr>
          <w:rFonts w:ascii="Times New Roman" w:hAnsi="Times New Roman"/>
          <w:color w:val="000000"/>
          <w:spacing w:val="-2"/>
          <w:sz w:val="28"/>
          <w:szCs w:val="28"/>
        </w:rPr>
        <w:t>Không có</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eastAsia="x-none"/>
        </w:rPr>
      </w:pPr>
      <w:r w:rsidRPr="00BB542D">
        <w:rPr>
          <w:rFonts w:ascii="Times New Roman" w:hAnsi="Times New Roman"/>
          <w:b/>
          <w:color w:val="000000"/>
          <w:spacing w:val="-2"/>
          <w:sz w:val="28"/>
          <w:szCs w:val="28"/>
          <w:lang w:val="x-none" w:eastAsia="x-none"/>
        </w:rPr>
        <w:t>i) Kết quả thực hiện thủ tục hành chính:</w:t>
      </w:r>
      <w:r w:rsidRPr="00BB542D">
        <w:rPr>
          <w:rFonts w:ascii="Times New Roman" w:hAnsi="Times New Roman"/>
          <w:b/>
          <w:color w:val="000000"/>
          <w:spacing w:val="-2"/>
          <w:sz w:val="28"/>
          <w:szCs w:val="28"/>
          <w:lang w:eastAsia="x-none"/>
        </w:rPr>
        <w:t xml:space="preserve"> </w:t>
      </w:r>
      <w:r w:rsidRPr="00BB542D">
        <w:rPr>
          <w:rFonts w:ascii="Times New Roman" w:hAnsi="Times New Roman"/>
          <w:color w:val="000000"/>
          <w:spacing w:val="-2"/>
          <w:sz w:val="28"/>
          <w:szCs w:val="28"/>
          <w:lang w:eastAsia="x-none"/>
        </w:rPr>
        <w:t xml:space="preserve">Giấy chứng nhận.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eastAsia="x-none"/>
        </w:rPr>
        <w:t>j)</w:t>
      </w:r>
      <w:r w:rsidRPr="00BB542D">
        <w:rPr>
          <w:rFonts w:ascii="Times New Roman" w:hAnsi="Times New Roman"/>
          <w:b/>
          <w:color w:val="000000"/>
          <w:spacing w:val="-2"/>
          <w:sz w:val="28"/>
          <w:szCs w:val="28"/>
          <w:lang w:val="x-none" w:eastAsia="x-none"/>
        </w:rPr>
        <w:t xml:space="preserve"> Yêu cầu, điều kiện thực hiện thủ tục hành chính:</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eastAsia="x-none"/>
        </w:rPr>
      </w:pPr>
      <w:r w:rsidRPr="00BB542D">
        <w:rPr>
          <w:rFonts w:ascii="Times New Roman" w:hAnsi="Times New Roman"/>
          <w:color w:val="000000"/>
          <w:spacing w:val="-2"/>
          <w:sz w:val="28"/>
          <w:szCs w:val="28"/>
          <w:lang w:eastAsia="x-none"/>
        </w:rPr>
        <w:lastRenderedPageBreak/>
        <w:t>- Có vốn tài liệu ban đầu về một hay nhiều môn loại tri thức khoa học với số lượng ít nhất là 500 bản sách và 1 tên ấn phẩm định kỳ, được xử lý theo quy tắc nghiệp vụ thư viện.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Có diện tích đáp ứng yêu cầu về bảo quản vốn tài liệu và phục vụ công chúng với số lượng chỗ ngồi đọc ít nhất 10 chỗ, không ảnh hưởng tới trật tự, an toàn giao thông; đảm bảo vệ sinh môi trường và cảnh quan văn hóa.</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Có đủ phương tiện phòng cháy, chữa cháy và các trang thiết bị chuyên dùng ban đầu như giá, tủ để tài liệu; bàn, ghế cho người đọc; hộp mục lục hoặc bản danh mục vốn tài liệu thư viện để phục vụ tra cứu; tùy điều kiện cụ thể của thư viện có thể có các trang thiết bị hiện đại khác như máy tính, các thiết bị viễn thông.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Người đứng tên thành lập và làm việc trong thư viện: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Người đứng tên thành lập thư viện phải có quốc tịch Việt Nam, đủ 18 tuổi trở lên; có đầy đủ năng lực pháp lý và năng lực hành vi; am hiểu về sách báo và lĩnh vực thư viện.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Người làm việc trong thư viện phải tốt nghiệp trung cấp thư viện hoặc tương đương. Nếu tốt nghiệp trung cấp ngành khác thì phải được bồi dưỡng kiến thức nghiệp vụ tương đương trình độ trung cấp thư viện.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eastAsia="x-none"/>
        </w:rPr>
        <w:t>k)</w:t>
      </w:r>
      <w:r w:rsidRPr="00BB542D">
        <w:rPr>
          <w:rFonts w:ascii="Times New Roman" w:hAnsi="Times New Roman"/>
          <w:b/>
          <w:color w:val="000000"/>
          <w:spacing w:val="-2"/>
          <w:sz w:val="28"/>
          <w:szCs w:val="28"/>
          <w:lang w:val="x-none" w:eastAsia="x-none"/>
        </w:rPr>
        <w:t xml:space="preserve"> Căn cứ pháp lý của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Pháp lệnh Thư viện số 31/2000/PL-UBTVQH10 ngày 28/12/2000. Có hiệu lực từ ngày 01/4/2001.</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Nghị định của Chính phủ số 72/2002/NĐ-CP ngày 6/8/2002 quy định chi tiết thi hành pháp lệnh Thư viện. Có hiệu lực từ ngày 21/8/2002.</w:t>
      </w:r>
    </w:p>
    <w:p w:rsidR="00BB542D" w:rsidRPr="00BB542D" w:rsidRDefault="00BB542D" w:rsidP="00BB542D">
      <w:pPr>
        <w:spacing w:before="80" w:after="0" w:line="240" w:lineRule="auto"/>
        <w:jc w:val="both"/>
        <w:rPr>
          <w:rFonts w:ascii="Times New Roman" w:hAnsi="Times New Roman"/>
          <w:color w:val="000000"/>
          <w:spacing w:val="-2"/>
          <w:sz w:val="28"/>
          <w:szCs w:val="28"/>
        </w:rPr>
      </w:pPr>
      <w:r w:rsidRPr="00BB542D">
        <w:rPr>
          <w:rFonts w:ascii="Times New Roman" w:hAnsi="Times New Roman"/>
          <w:color w:val="000000"/>
          <w:spacing w:val="-2"/>
          <w:sz w:val="28"/>
          <w:szCs w:val="28"/>
        </w:rPr>
        <w:t>- Nghị định của Chính phủ số 02/2009/NĐ-CP ngày 6/01/2009 quy định về tổ chức và hoạt động của thư viện tư nhân có phục vụ cộng đồng. Có hiệu lực từ  ngày 21/02/2009.</w:t>
      </w:r>
    </w:p>
    <w:p w:rsidR="00BB542D" w:rsidRPr="00BB542D" w:rsidRDefault="00BB542D" w:rsidP="00BB542D">
      <w:pPr>
        <w:spacing w:before="80" w:after="0" w:line="240" w:lineRule="auto"/>
        <w:jc w:val="both"/>
        <w:rPr>
          <w:rFonts w:ascii="Times New Roman" w:hAnsi="Times New Roman"/>
          <w:b/>
          <w:color w:val="000000"/>
          <w:spacing w:val="-2"/>
          <w:sz w:val="28"/>
          <w:szCs w:val="28"/>
        </w:rPr>
      </w:pPr>
      <w:r w:rsidRPr="00BB542D">
        <w:rPr>
          <w:rFonts w:ascii="Times New Roman" w:hAnsi="Times New Roman"/>
          <w:color w:val="000000"/>
          <w:spacing w:val="-2"/>
          <w:sz w:val="28"/>
          <w:szCs w:val="28"/>
        </w:rPr>
        <w:br w:type="page"/>
      </w:r>
      <w:r w:rsidR="002818A8">
        <w:rPr>
          <w:rFonts w:ascii="Times New Roman" w:hAnsi="Times New Roman"/>
          <w:b/>
          <w:color w:val="000000"/>
          <w:spacing w:val="-2"/>
          <w:sz w:val="28"/>
          <w:szCs w:val="28"/>
          <w:lang w:val="en-US"/>
        </w:rPr>
        <w:lastRenderedPageBreak/>
        <w:t>III. Lĩnh vực Gia đình</w:t>
      </w:r>
    </w:p>
    <w:p w:rsidR="00BB542D" w:rsidRPr="00BB542D" w:rsidRDefault="00914D50" w:rsidP="00914D50">
      <w:pPr>
        <w:spacing w:before="80" w:after="0" w:line="240" w:lineRule="auto"/>
        <w:ind w:left="360"/>
        <w:jc w:val="both"/>
        <w:rPr>
          <w:rFonts w:ascii="Times New Roman" w:hAnsi="Times New Roman"/>
          <w:b/>
          <w:color w:val="000000"/>
          <w:spacing w:val="-2"/>
          <w:sz w:val="28"/>
          <w:szCs w:val="28"/>
          <w:lang w:val="nb-NO"/>
        </w:rPr>
      </w:pPr>
      <w:r>
        <w:rPr>
          <w:rFonts w:ascii="Times New Roman" w:hAnsi="Times New Roman"/>
          <w:b/>
          <w:color w:val="000000"/>
          <w:spacing w:val="-2"/>
          <w:sz w:val="28"/>
          <w:szCs w:val="28"/>
          <w:lang w:val="en-US"/>
        </w:rPr>
        <w:t xml:space="preserve">12. </w:t>
      </w:r>
      <w:r w:rsidR="00BB542D" w:rsidRPr="00BB542D">
        <w:rPr>
          <w:rFonts w:ascii="Times New Roman" w:hAnsi="Times New Roman"/>
          <w:b/>
          <w:color w:val="000000"/>
          <w:spacing w:val="-2"/>
          <w:sz w:val="28"/>
          <w:szCs w:val="28"/>
        </w:rPr>
        <w:t>Thủ tục c</w:t>
      </w:r>
      <w:r w:rsidR="00BB542D" w:rsidRPr="00BB542D">
        <w:rPr>
          <w:rFonts w:ascii="Times New Roman" w:hAnsi="Times New Roman"/>
          <w:b/>
          <w:color w:val="000000"/>
          <w:spacing w:val="-2"/>
          <w:sz w:val="28"/>
          <w:szCs w:val="28"/>
          <w:lang w:val="nb-NO"/>
        </w:rPr>
        <w:t>ấp Giấy chứng nhận đăng ký hoạt động của cơ sở hỗ trợ nạn nhân bạo lực gia đình</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a) Trình tự thực hiện: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Cơ sở hỗ trợ nạn nhân bạo lực gia đình do các tổ chức, cá nhân trong nước thành lập mà không thuộc các trường hợp do Uỷ ban nhân dân cấp tỉnh cấp Giấy chứng nhận đăng ký hoạt động quy định tại Khoản 1 Điều 17 Nghị định số </w:t>
      </w:r>
      <w:r w:rsidRPr="00BB542D">
        <w:rPr>
          <w:rFonts w:ascii="Times New Roman" w:hAnsi="Times New Roman"/>
          <w:bCs/>
          <w:color w:val="000000"/>
          <w:spacing w:val="-2"/>
          <w:sz w:val="28"/>
          <w:szCs w:val="28"/>
          <w:lang w:val="nb-NO"/>
        </w:rPr>
        <w:t xml:space="preserve">08/2009/NĐ-CP ngày 04 tháng 02 năm 2009 của Chính phủ Quy định chi tiết và hướng dẫn thi hành một số điều của Luật Phòng, chống bạo lực gia đình (sau đây viết tắt là </w:t>
      </w:r>
      <w:r w:rsidRPr="00BB542D">
        <w:rPr>
          <w:rFonts w:ascii="Times New Roman" w:hAnsi="Times New Roman"/>
          <w:color w:val="000000"/>
          <w:spacing w:val="-2"/>
          <w:sz w:val="28"/>
          <w:szCs w:val="28"/>
          <w:lang w:val="nb-NO"/>
        </w:rPr>
        <w:t xml:space="preserve">Nghị định số </w:t>
      </w:r>
      <w:r w:rsidRPr="00BB542D">
        <w:rPr>
          <w:rFonts w:ascii="Times New Roman" w:hAnsi="Times New Roman"/>
          <w:bCs/>
          <w:color w:val="000000"/>
          <w:spacing w:val="-2"/>
          <w:sz w:val="28"/>
          <w:szCs w:val="28"/>
          <w:lang w:val="nb-NO"/>
        </w:rPr>
        <w:t xml:space="preserve">08/2009/NĐ-CP) </w:t>
      </w:r>
      <w:r w:rsidRPr="00BB542D">
        <w:rPr>
          <w:rFonts w:ascii="Times New Roman" w:hAnsi="Times New Roman"/>
          <w:color w:val="000000"/>
          <w:spacing w:val="-2"/>
          <w:sz w:val="28"/>
          <w:szCs w:val="28"/>
          <w:lang w:val="nb-NO"/>
        </w:rPr>
        <w:t xml:space="preserve">nộp hồ sơ cho Phòng Văn hóa và Thông tin.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Phòng Văn hóa và Thông tin tiếp nhận hồ sơ và cấp giấy biên nhận cho bên nộp hồ sơ.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Trong thời hạn 15 ngày làm việc kể từ ngày nhận đủ hồ sơ hợp lệ, cơ quan nhận hồ sơ phải có kết quả thẩm định hồ sơ. Trường hợp hồ sơ chưa hợp lệ thì cơ quan tiếp nhận hồ sơ có trách nhiệm hướng dẫn cơ sở hoàn thiện hồ sơ, thời hạn có kết quả thẩm định được tính lại từ khi nhận đủ hồ sơ hợp lệ.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Trong thời hạn 05 ngày làm việc kể từ khi có kết quả thẩm định, cơ quan thẩm định phải gửi một bộ hồ sơ và biên bản thẩm định cơ sở hỗ trợ nạn nhân bạo lực gia đình tới Uỷ ban nhân dân huyện, quận, thị xã, thành phố thuộc tỉnh (sau đây gọi tắt là Ủy ban nhân dân cấp huyện).</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 Trong thời hạn 10 ngày làm việc kể từ ngày nhận đủ hồ sơ và biên bản thẩm định, Uỷ ban nhân dân cấp huyện có trách nhiệm cấp Giấy chứng nhận đăng ký hoạt động cho cơ sở hỗ trợ nạn nhân bạo lực gia đình.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Trường hợp từ chối cấp Giấy chứng nhận hoạt động thì phải nêu rõ lý do bằng văn bản.</w:t>
      </w:r>
    </w:p>
    <w:p w:rsidR="00BB542D" w:rsidRPr="00BB542D" w:rsidRDefault="00BB542D" w:rsidP="00BB542D">
      <w:pPr>
        <w:spacing w:before="80" w:after="0" w:line="240" w:lineRule="auto"/>
        <w:ind w:firstLine="550"/>
        <w:jc w:val="both"/>
        <w:rPr>
          <w:rFonts w:ascii="Times New Roman" w:hAnsi="Times New Roman"/>
          <w:i/>
          <w:color w:val="000000"/>
          <w:spacing w:val="-2"/>
          <w:sz w:val="28"/>
          <w:szCs w:val="28"/>
          <w:lang w:val="nb-NO"/>
        </w:rPr>
      </w:pPr>
      <w:r w:rsidRPr="00BB542D">
        <w:rPr>
          <w:rFonts w:ascii="Times New Roman" w:hAnsi="Times New Roman"/>
          <w:b/>
          <w:color w:val="000000"/>
          <w:spacing w:val="-2"/>
          <w:sz w:val="28"/>
          <w:szCs w:val="28"/>
          <w:lang w:val="nb-NO"/>
        </w:rPr>
        <w:t xml:space="preserve">b) Cách thức thực hiện: </w:t>
      </w:r>
      <w:r w:rsidRPr="00BB542D">
        <w:rPr>
          <w:rFonts w:ascii="Times New Roman" w:hAnsi="Times New Roman"/>
          <w:color w:val="000000"/>
          <w:spacing w:val="-2"/>
          <w:sz w:val="28"/>
          <w:szCs w:val="28"/>
          <w:lang w:val="nb-NO"/>
        </w:rPr>
        <w:t xml:space="preserve"> Nộp hồ sơ trực tiếp hoặc gửi bưu điện cho Phòng Văn hóa và Thông tin.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t>c) Thành phần, số lượng hồ sơ:</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b/>
          <w:i/>
          <w:color w:val="000000"/>
          <w:spacing w:val="-2"/>
          <w:sz w:val="28"/>
          <w:szCs w:val="28"/>
          <w:lang w:val="nb-NO" w:eastAsia="ko-KR"/>
        </w:rPr>
        <w:t>- Thành phần hồ sơ</w:t>
      </w:r>
      <w:r w:rsidRPr="00BB542D">
        <w:rPr>
          <w:rFonts w:ascii="Times New Roman" w:eastAsia="Batang" w:hAnsi="Times New Roman"/>
          <w:color w:val="000000"/>
          <w:spacing w:val="-2"/>
          <w:sz w:val="28"/>
          <w:szCs w:val="28"/>
          <w:lang w:val="nb-NO" w:eastAsia="ko-KR"/>
        </w:rPr>
        <w:t>:</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 Đơn đăng ký hoạt động của cơ sở hỗ trợ nạn nhân bạo lực gia đình (mẫu số M4b ban hành kèm theo Thông tư số 02/2010/TT-BVHTTDL);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Dự thảo Quy chế hoạt động của cơ sở hỗ trợ nạn nhân bạo lực gia đình. Quy chế phải có các nội dung cơ bản sau:</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lastRenderedPageBreak/>
        <w:t xml:space="preserve">* Mục tiêu, tên gọi, địa bàn và quy mô hoạt động của cơ sở hỗ trợ nạn nhân bạo lực gia đình;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Cơ cấu tổ chức, mối quan hệ trong chỉ đạo, điều hành của cơ sở hỗ trợ nạn nhân bạo lực gia đình;</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Trách nhiệm của người đứng đầu, nhân viên trực tiếp chăm sóc, tư vấn và những người khác làm việc tại cơ sở hỗ trợ nạn nhân bạo lực gia đình;</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Trách nhiệm, quyền lợi của nạn nhân bạo lực gia đình khi được tiếp nhận vào cơ sở hỗ trợ nạn nhân bạo lực gia đình;</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Nguyên tắc quản lý tài sản, tài chính và những quy định có tính chất hành chính phù hợp với đặc điểm của loại hình cơ sở hỗ trợ nạn nhân bạo lực gia đình.</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Xác nhận bằng văn bản của Uỷ ban nhân dân xã, phường, thị trấn về địa điểm của cơ sở hỗ trợ nạn nhân bạo lực gia đình có trụ sở hoạt động đặt trên địa bàn;</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 Bản thuyết minh về nguồn lực tài chính, gồm những nội dung sau: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Nguồn tài chính được cam kết đảm bảo cho hoạt động của cơ sở (nếu có).</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 Sơ yếu lý lịch của người đứng đầu cơ sở có xác nhận của Uỷ ban nhân dân cấp xã nơi cư trú hoặc cơ quan quản lý nhà nước quản lý người đứng đầu; </w:t>
      </w:r>
      <w:r w:rsidRPr="00BB542D">
        <w:rPr>
          <w:rFonts w:ascii="Times New Roman" w:eastAsia="Batang" w:hAnsi="Times New Roman"/>
          <w:color w:val="000000"/>
          <w:spacing w:val="-2"/>
          <w:sz w:val="28"/>
          <w:szCs w:val="28"/>
          <w:lang w:val="nb-NO" w:eastAsia="ko-KR"/>
        </w:rPr>
        <w:tab/>
        <w:t>+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b/>
          <w:i/>
          <w:color w:val="000000"/>
          <w:spacing w:val="-2"/>
          <w:sz w:val="28"/>
          <w:szCs w:val="28"/>
          <w:lang w:val="nb-NO" w:eastAsia="ko-KR"/>
        </w:rPr>
        <w:t>-  Số lượng hồ sơ:</w:t>
      </w:r>
      <w:r w:rsidRPr="00BB542D">
        <w:rPr>
          <w:rFonts w:ascii="Times New Roman" w:eastAsia="Batang" w:hAnsi="Times New Roman"/>
          <w:color w:val="000000"/>
          <w:spacing w:val="-2"/>
          <w:sz w:val="28"/>
          <w:szCs w:val="28"/>
          <w:lang w:val="nb-NO" w:eastAsia="ko-KR"/>
        </w:rPr>
        <w:t xml:space="preserve"> 02 (bộ).</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d) Thời hạn giải quyết: </w:t>
      </w:r>
      <w:r w:rsidRPr="00BB542D">
        <w:rPr>
          <w:rFonts w:ascii="Times New Roman" w:hAnsi="Times New Roman"/>
          <w:color w:val="000000"/>
          <w:spacing w:val="-2"/>
          <w:sz w:val="28"/>
          <w:szCs w:val="28"/>
          <w:lang w:val="nb-NO"/>
        </w:rPr>
        <w:t>Thời gian thực hiện là</w:t>
      </w:r>
      <w:r w:rsidRPr="00BB542D">
        <w:rPr>
          <w:rFonts w:ascii="Times New Roman" w:hAnsi="Times New Roman"/>
          <w:b/>
          <w:color w:val="000000"/>
          <w:spacing w:val="-2"/>
          <w:sz w:val="28"/>
          <w:szCs w:val="28"/>
          <w:lang w:val="nb-NO"/>
        </w:rPr>
        <w:t xml:space="preserve"> </w:t>
      </w:r>
      <w:r w:rsidRPr="00BB542D">
        <w:rPr>
          <w:rFonts w:ascii="Times New Roman" w:hAnsi="Times New Roman"/>
          <w:color w:val="000000"/>
          <w:spacing w:val="-2"/>
          <w:sz w:val="28"/>
          <w:szCs w:val="28"/>
          <w:lang w:val="nb-NO"/>
        </w:rPr>
        <w:t xml:space="preserve">30 ngày làm việc kể từ ngày nhận đủ hồ sơ hợp lệ.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t xml:space="preserve">e) Cơ quan thực hiện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Cơ quan có thẩm quyền quyết định: Ủy ban nhân dân cấp huyện.</w:t>
      </w:r>
    </w:p>
    <w:p w:rsidR="00BB542D" w:rsidRPr="00BB542D" w:rsidRDefault="00BB542D" w:rsidP="00BB542D">
      <w:pPr>
        <w:spacing w:before="80" w:after="0" w:line="240" w:lineRule="auto"/>
        <w:ind w:firstLine="550"/>
        <w:jc w:val="both"/>
        <w:rPr>
          <w:rFonts w:ascii="Times New Roman" w:hAnsi="Times New Roman"/>
          <w:bCs/>
          <w:color w:val="000000"/>
          <w:spacing w:val="-2"/>
          <w:sz w:val="28"/>
          <w:szCs w:val="28"/>
          <w:lang w:val="nb-NO"/>
        </w:rPr>
      </w:pPr>
      <w:r w:rsidRPr="00BB542D">
        <w:rPr>
          <w:rFonts w:ascii="Times New Roman" w:hAnsi="Times New Roman"/>
          <w:color w:val="000000"/>
          <w:spacing w:val="-2"/>
          <w:sz w:val="28"/>
          <w:szCs w:val="28"/>
          <w:lang w:val="nb-NO"/>
        </w:rPr>
        <w:t>- Cơ quan trực tiếp thực hiện TTHC: Phòng Văn hóa và Thông tin</w:t>
      </w:r>
      <w:r w:rsidRPr="00BB542D">
        <w:rPr>
          <w:rFonts w:ascii="Times New Roman" w:hAnsi="Times New Roman"/>
          <w:bCs/>
          <w:color w:val="000000"/>
          <w:spacing w:val="-2"/>
          <w:sz w:val="28"/>
          <w:szCs w:val="28"/>
          <w:lang w:val="nb-NO"/>
        </w:rPr>
        <w:t>.</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f) Đối tượng thực hiện thủ tục hành chính: </w:t>
      </w:r>
      <w:r w:rsidRPr="00BB542D">
        <w:rPr>
          <w:rFonts w:ascii="Times New Roman" w:hAnsi="Times New Roman"/>
          <w:color w:val="000000"/>
          <w:spacing w:val="-2"/>
          <w:sz w:val="28"/>
          <w:szCs w:val="28"/>
          <w:lang w:val="nb-NO"/>
        </w:rPr>
        <w:t>Tổ chức, cá nhân.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g) Tên mẫu đơn, mẫu tờ khai:</w:t>
      </w:r>
      <w:r w:rsidRPr="00BB542D">
        <w:rPr>
          <w:rFonts w:ascii="Times New Roman" w:hAnsi="Times New Roman"/>
          <w:color w:val="000000"/>
          <w:spacing w:val="-2"/>
          <w:sz w:val="28"/>
          <w:szCs w:val="28"/>
          <w:lang w:val="nb-NO"/>
        </w:rPr>
        <w:t xml:space="preserve"> Đơn đăng ký hoạt động của cơ sở hỗ trợ nạn nhân bạo lực gia đình (mẫu số M4b, ban hành kèm theo Thông tư số 02/2010/TT-BVHTTDL).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t xml:space="preserve">h) Phí, lệ phí: </w:t>
      </w:r>
      <w:r w:rsidRPr="00BB542D">
        <w:rPr>
          <w:rFonts w:ascii="Times New Roman" w:hAnsi="Times New Roman"/>
          <w:color w:val="000000"/>
          <w:spacing w:val="-2"/>
          <w:sz w:val="28"/>
          <w:szCs w:val="28"/>
          <w:lang w:val="nb-NO"/>
        </w:rPr>
        <w:t>không có</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lastRenderedPageBreak/>
        <w:t>i) Kết quả thực hiện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Giấy chứng nhận đăng ký hoạt động cơ sở hỗ trợ nạn nhân bạo lực gia đình.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Quy chế hoạt động của cơ sở hỗ trợ nạn nhân bạo lực gia đình được Ủy ban nhân dân cấp huyện phê duyệt.</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val="nb-NO" w:eastAsia="x-none"/>
        </w:rPr>
        <w:t>j)</w:t>
      </w:r>
      <w:r w:rsidRPr="00BB542D">
        <w:rPr>
          <w:rFonts w:ascii="Times New Roman" w:hAnsi="Times New Roman"/>
          <w:b/>
          <w:color w:val="000000"/>
          <w:spacing w:val="-2"/>
          <w:sz w:val="28"/>
          <w:szCs w:val="28"/>
          <w:lang w:val="x-none" w:eastAsia="x-none"/>
        </w:rPr>
        <w:t xml:space="preserve"> Yêu cầu, điều kiện thực hiện thủ tục hành chính:</w:t>
      </w:r>
    </w:p>
    <w:p w:rsidR="00BB542D" w:rsidRPr="00BB542D" w:rsidRDefault="00BB542D" w:rsidP="00BB542D">
      <w:pPr>
        <w:spacing w:before="80" w:after="0" w:line="240" w:lineRule="auto"/>
        <w:ind w:firstLine="550"/>
        <w:jc w:val="both"/>
        <w:rPr>
          <w:rFonts w:ascii="Times New Roman" w:hAnsi="Times New Roman"/>
          <w:bCs/>
          <w:color w:val="000000"/>
          <w:spacing w:val="-2"/>
          <w:sz w:val="28"/>
          <w:szCs w:val="28"/>
          <w:lang w:val="nb-NO"/>
        </w:rPr>
      </w:pPr>
      <w:r w:rsidRPr="00BB542D">
        <w:rPr>
          <w:rFonts w:ascii="Times New Roman" w:hAnsi="Times New Roman"/>
          <w:bCs/>
          <w:color w:val="000000"/>
          <w:spacing w:val="-2"/>
          <w:sz w:val="28"/>
          <w:szCs w:val="28"/>
          <w:lang w:val="nb-NO"/>
        </w:rPr>
        <w:t>- Có nơi làm việc cố định, có nguồn kinh phí để đảm bảo hoạt động của cơ sở;</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Cs/>
          <w:color w:val="000000"/>
          <w:spacing w:val="-2"/>
          <w:sz w:val="28"/>
          <w:szCs w:val="28"/>
          <w:lang w:val="nb-NO"/>
        </w:rPr>
        <w:t>-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w:t>
      </w:r>
      <w:r w:rsidRPr="00BB542D">
        <w:rPr>
          <w:rFonts w:ascii="Times New Roman" w:hAnsi="Times New Roman"/>
          <w:color w:val="000000"/>
          <w:spacing w:val="-2"/>
          <w:sz w:val="28"/>
          <w:szCs w:val="28"/>
          <w:lang w:val="nb-NO"/>
        </w:rPr>
        <w:t xml:space="preserve">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Có nhân viên tư vấn và người làm việc tại cơ sở đáp ứng tiêu chuẩn quy định tại Điều 15 Nghị định số 08/2009/NĐ-CP, gồm các tiêu chuẩn: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Có năng lực hành vi dân sự đầy đủ; có phẩm chất đạo đức tốt;</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Có kiến thức và kinh nghiệm phù hợp với lĩnh vực tư vấn và hỗ trợ nạn nhân;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Có chứng chỉ nghiệp vụ chăm sóc nạn nhân bạo lực gia đình.</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Người làm việc tại cơ sở hỗ trợ nạn nhân bạo lực gia đình phải được tập huấn về phòng, chống bạo lực gia đình.</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Cơ sở có diện tích tối thiểu là 30m</w:t>
      </w:r>
      <w:r w:rsidRPr="00BB542D">
        <w:rPr>
          <w:rFonts w:ascii="Times New Roman" w:hAnsi="Times New Roman"/>
          <w:color w:val="000000"/>
          <w:spacing w:val="-2"/>
          <w:sz w:val="28"/>
          <w:szCs w:val="28"/>
          <w:vertAlign w:val="superscript"/>
          <w:lang w:val="nb-NO"/>
        </w:rPr>
        <w:t>2</w:t>
      </w:r>
      <w:r w:rsidRPr="00BB542D">
        <w:rPr>
          <w:rFonts w:ascii="Times New Roman" w:hAnsi="Times New Roman"/>
          <w:color w:val="000000"/>
          <w:spacing w:val="-2"/>
          <w:sz w:val="28"/>
          <w:szCs w:val="28"/>
          <w:lang w:val="nb-NO"/>
        </w:rPr>
        <w:t xml:space="preserve">, có phòng được bố trí là nơi tạm lánh cho nạn nhân bạo lực gia đình, đáp ứng các yêu cầu về vệ sinh, môi trường;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val="nb-NO" w:eastAsia="x-none"/>
        </w:rPr>
        <w:t>k)</w:t>
      </w:r>
      <w:r w:rsidRPr="00BB542D">
        <w:rPr>
          <w:rFonts w:ascii="Times New Roman" w:hAnsi="Times New Roman"/>
          <w:b/>
          <w:color w:val="000000"/>
          <w:spacing w:val="-2"/>
          <w:sz w:val="28"/>
          <w:szCs w:val="28"/>
          <w:lang w:val="x-none" w:eastAsia="x-none"/>
        </w:rPr>
        <w:t xml:space="preserve"> Căn cứ pháp lý của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Luật Phòng, chống bạo lực gia đình số 02/2007/QH12 được Quốc hội thông qua ngày 21 tháng 11 năm 2007. Có hiệu lực từ ngày 01/7/2008;</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w:t>
      </w:r>
      <w:r w:rsidRPr="00BB542D">
        <w:rPr>
          <w:rFonts w:ascii="Times New Roman" w:hAnsi="Times New Roman"/>
          <w:color w:val="000000"/>
          <w:spacing w:val="-2"/>
          <w:sz w:val="28"/>
          <w:szCs w:val="28"/>
          <w:lang w:val="nb-NO"/>
        </w:rPr>
        <w:lastRenderedPageBreak/>
        <w:t>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p>
    <w:p w:rsidR="00BB542D" w:rsidRPr="00BB542D" w:rsidRDefault="00D54A31" w:rsidP="00D54A31">
      <w:pPr>
        <w:spacing w:before="80" w:after="0" w:line="240" w:lineRule="auto"/>
        <w:ind w:left="360"/>
        <w:jc w:val="both"/>
        <w:rPr>
          <w:rFonts w:ascii="Times New Roman" w:hAnsi="Times New Roman"/>
          <w:b/>
          <w:bCs/>
          <w:color w:val="000000"/>
          <w:spacing w:val="-2"/>
          <w:sz w:val="28"/>
          <w:szCs w:val="28"/>
          <w:lang w:val="nb-NO"/>
        </w:rPr>
      </w:pPr>
      <w:r>
        <w:rPr>
          <w:rFonts w:ascii="Times New Roman" w:hAnsi="Times New Roman"/>
          <w:b/>
          <w:color w:val="000000"/>
          <w:spacing w:val="-2"/>
          <w:sz w:val="28"/>
          <w:szCs w:val="28"/>
          <w:lang w:val="nb-NO"/>
        </w:rPr>
        <w:t xml:space="preserve">13. </w:t>
      </w:r>
      <w:r w:rsidR="00BB542D" w:rsidRPr="00BB542D">
        <w:rPr>
          <w:rFonts w:ascii="Times New Roman" w:hAnsi="Times New Roman"/>
          <w:b/>
          <w:color w:val="000000"/>
          <w:spacing w:val="-2"/>
          <w:sz w:val="28"/>
          <w:szCs w:val="28"/>
          <w:lang w:val="nb-NO"/>
        </w:rPr>
        <w:t xml:space="preserve">Thủ tục </w:t>
      </w:r>
      <w:r w:rsidR="00BB542D" w:rsidRPr="00BB542D">
        <w:rPr>
          <w:rFonts w:ascii="Times New Roman" w:hAnsi="Times New Roman"/>
          <w:b/>
          <w:bCs/>
          <w:color w:val="000000"/>
          <w:spacing w:val="-2"/>
          <w:sz w:val="28"/>
          <w:szCs w:val="28"/>
          <w:lang w:val="nb-NO"/>
        </w:rPr>
        <w:t xml:space="preserve">cấp lại Giấy chứng nhận đăng ký hoạt động của cơ sở hỗ trợ nạn nhân bạo lực gia đình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a) Trình tự thực hiện: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Cơ sở hỗ trợ nạn nhân bạo lực gia đình do các tổ chức, cá nhân trong nước thành lập đã được Uỷ ban nhân dân cấp huyện cấp Giấy chứng nhận đăng ký hoạt động nếu bị mất, bị rách hoặc hư hỏng nộp hồ sơ tại Ủy ban nhân dân cấp huyện.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Trong thời gian 15 ngày làm việc kể từ khi nhận đủ hồ sơ hợp lệ, Ủy ban nhân dân cấp tỉnh xem xét, cấp lại Giấy chứng nhận đăng ký hoạt động cho cơ sở hỗ trợ nạn nhân bạo lực gia đình.</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Nếu không đồng ý việc cấp lại, Uỷ ban nhân dân cấp tỉnh phải trả lời bằng văn bản, nêu rõ lý do.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Cơ sở được cấp lại Giấy chứng nhận đăng ký hoạt động có trách nhiệm thông báo bằng văn bản (kèm theo bản sao Giấy chứng nhận đăng ký hoạt động được cấp lại) cho Phòng Văn hoá, Thông tin để theo dõi, quản lý.</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 xml:space="preserve">b) Cách thức thực hiện: </w:t>
      </w:r>
    </w:p>
    <w:p w:rsidR="00BB542D" w:rsidRPr="00BB542D" w:rsidRDefault="00BB542D" w:rsidP="00BB542D">
      <w:pPr>
        <w:spacing w:before="80" w:after="0" w:line="240" w:lineRule="auto"/>
        <w:ind w:firstLine="550"/>
        <w:jc w:val="both"/>
        <w:rPr>
          <w:rFonts w:ascii="Times New Roman" w:eastAsia="Batang" w:hAnsi="Times New Roman"/>
          <w:i/>
          <w:iCs/>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Nộp hồ sơ trực tiếp hoặc gửi bưu điện tại Uỷ ban nhân dân cấp huyện.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t>c) Thành phần, số lượng hồ sơ:</w:t>
      </w:r>
    </w:p>
    <w:p w:rsidR="00BB542D" w:rsidRPr="00BB542D" w:rsidRDefault="00BB542D" w:rsidP="00BB542D">
      <w:pPr>
        <w:spacing w:before="80" w:after="0" w:line="240" w:lineRule="auto"/>
        <w:ind w:firstLine="550"/>
        <w:jc w:val="both"/>
        <w:rPr>
          <w:rFonts w:ascii="Times New Roman" w:hAnsi="Times New Roman"/>
          <w:b/>
          <w:i/>
          <w:color w:val="000000"/>
          <w:spacing w:val="-2"/>
          <w:sz w:val="28"/>
          <w:szCs w:val="28"/>
          <w:lang w:val="nb-NO"/>
        </w:rPr>
      </w:pPr>
      <w:r w:rsidRPr="00BB542D">
        <w:rPr>
          <w:rFonts w:ascii="Times New Roman" w:hAnsi="Times New Roman"/>
          <w:b/>
          <w:i/>
          <w:color w:val="000000"/>
          <w:spacing w:val="-2"/>
          <w:sz w:val="28"/>
          <w:szCs w:val="28"/>
          <w:lang w:val="nb-NO"/>
        </w:rPr>
        <w:t>- Thành phần hồ sơ:</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Đơn đề nghị cấp lại Giấy chứng nhận đăng ký hoạt động cơ sở hỗ trợ nạn nhân bạo lực gia đình;</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Giấy chứng nhận đăng ký hoạt động cũ (trong trường hợp bị rách hoặc hư hỏng);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Bản sao Giấy chứng nhận đăng ký hoạt động hoặc quy chế hoạt động được phê duyệt (trong trường hợp Giấy chứng nhận đăng ký hoạt động bị mất).</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i/>
          <w:color w:val="000000"/>
          <w:spacing w:val="-2"/>
          <w:sz w:val="28"/>
          <w:szCs w:val="28"/>
          <w:lang w:val="nb-NO"/>
        </w:rPr>
        <w:t>- Số lượng hồ sơ:</w:t>
      </w:r>
      <w:r w:rsidRPr="00BB542D">
        <w:rPr>
          <w:rFonts w:ascii="Times New Roman" w:hAnsi="Times New Roman"/>
          <w:color w:val="000000"/>
          <w:spacing w:val="-2"/>
          <w:sz w:val="28"/>
          <w:szCs w:val="28"/>
          <w:lang w:val="nb-NO"/>
        </w:rPr>
        <w:t xml:space="preserve"> 01 (bộ).</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d) Thời hạn giải quyết: </w:t>
      </w:r>
      <w:r w:rsidRPr="00BB542D">
        <w:rPr>
          <w:rFonts w:ascii="Times New Roman" w:hAnsi="Times New Roman"/>
          <w:color w:val="000000"/>
          <w:spacing w:val="-2"/>
          <w:sz w:val="28"/>
          <w:szCs w:val="28"/>
          <w:lang w:val="nb-NO"/>
        </w:rPr>
        <w:t>Thời gian thực hiện là</w:t>
      </w:r>
      <w:r w:rsidRPr="00BB542D">
        <w:rPr>
          <w:rFonts w:ascii="Times New Roman" w:hAnsi="Times New Roman"/>
          <w:b/>
          <w:bCs/>
          <w:color w:val="000000"/>
          <w:spacing w:val="-2"/>
          <w:sz w:val="28"/>
          <w:szCs w:val="28"/>
          <w:lang w:val="nb-NO"/>
        </w:rPr>
        <w:t xml:space="preserve"> </w:t>
      </w:r>
      <w:r w:rsidRPr="00BB542D">
        <w:rPr>
          <w:rFonts w:ascii="Times New Roman" w:hAnsi="Times New Roman"/>
          <w:color w:val="000000"/>
          <w:spacing w:val="-2"/>
          <w:sz w:val="28"/>
          <w:szCs w:val="28"/>
          <w:lang w:val="nb-NO"/>
        </w:rPr>
        <w:t xml:space="preserve">15 ngày làm việc kể từ ngày nhận đủ hồ sơ hợp lệ.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lastRenderedPageBreak/>
        <w:t xml:space="preserve">e) Cơ quan thực hiện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Cơ quan có thẩm quyền quyết định: Ủy ban nhân dân cấp huyện.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Cơ quan trực tiếp thực hiện: Phòng Văn hóa và Thông tin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f) Đối tượng thực hiện thủ tục hành chính: </w:t>
      </w:r>
      <w:r w:rsidRPr="00BB542D">
        <w:rPr>
          <w:rFonts w:ascii="Times New Roman" w:hAnsi="Times New Roman"/>
          <w:color w:val="000000"/>
          <w:spacing w:val="-2"/>
          <w:sz w:val="28"/>
          <w:szCs w:val="28"/>
          <w:lang w:val="nb-NO"/>
        </w:rPr>
        <w:t>Tổ chức, cá nhân.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g) Tên mẫu đơn, mẫu tờ khai:</w:t>
      </w:r>
      <w:r w:rsidRPr="00BB542D">
        <w:rPr>
          <w:rFonts w:ascii="Times New Roman" w:hAnsi="Times New Roman"/>
          <w:color w:val="000000"/>
          <w:spacing w:val="-2"/>
          <w:sz w:val="28"/>
          <w:szCs w:val="28"/>
          <w:lang w:val="nb-NO"/>
        </w:rPr>
        <w:t xml:space="preserve"> Đơn đề nghị cấp lại Giấy chứng nhận đăng ký hoạt động cơ sở hỗ trợ nạn nhân bạo lực gia đình (Mẫu số M8b Phụ lục ban hành kèm theo Thông tư số 23/2014/TT-BVHTTDL).</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h) Phí, lệ phí: </w:t>
      </w:r>
      <w:r w:rsidRPr="00BB542D">
        <w:rPr>
          <w:rFonts w:ascii="Times New Roman" w:hAnsi="Times New Roman"/>
          <w:color w:val="000000"/>
          <w:spacing w:val="-2"/>
          <w:sz w:val="28"/>
          <w:szCs w:val="28"/>
          <w:lang w:val="nb-NO"/>
        </w:rPr>
        <w:t>không có</w:t>
      </w:r>
    </w:p>
    <w:p w:rsidR="00BB542D" w:rsidRPr="00BB542D" w:rsidRDefault="00BB542D" w:rsidP="00BB542D">
      <w:pPr>
        <w:tabs>
          <w:tab w:val="left" w:pos="567"/>
        </w:tabs>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t>i) Kết quả thực hiện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Giấy chứng nhận đăng ký hoạt động cơ sở hỗ trợ nạn nhân bạo lực gia đình (cấp lại). </w:t>
      </w:r>
    </w:p>
    <w:p w:rsidR="00BB542D" w:rsidRPr="00BB542D" w:rsidRDefault="00BB542D" w:rsidP="00BB542D">
      <w:pPr>
        <w:spacing w:before="80" w:after="0" w:line="240" w:lineRule="auto"/>
        <w:ind w:firstLine="550"/>
        <w:jc w:val="both"/>
        <w:rPr>
          <w:rFonts w:ascii="Times New Roman" w:hAnsi="Times New Roman"/>
          <w:iCs/>
          <w:color w:val="000000"/>
          <w:spacing w:val="-2"/>
          <w:sz w:val="28"/>
          <w:szCs w:val="28"/>
          <w:lang w:val="nb-NO" w:eastAsia="x-none"/>
        </w:rPr>
      </w:pPr>
      <w:r w:rsidRPr="00BB542D">
        <w:rPr>
          <w:rFonts w:ascii="Times New Roman" w:hAnsi="Times New Roman"/>
          <w:b/>
          <w:color w:val="000000"/>
          <w:spacing w:val="-2"/>
          <w:sz w:val="28"/>
          <w:szCs w:val="28"/>
          <w:lang w:val="nb-NO" w:eastAsia="x-none"/>
        </w:rPr>
        <w:t>j)</w:t>
      </w:r>
      <w:r w:rsidRPr="00BB542D">
        <w:rPr>
          <w:rFonts w:ascii="Times New Roman" w:hAnsi="Times New Roman"/>
          <w:b/>
          <w:color w:val="000000"/>
          <w:spacing w:val="-2"/>
          <w:sz w:val="28"/>
          <w:szCs w:val="28"/>
          <w:lang w:val="x-none" w:eastAsia="x-none"/>
        </w:rPr>
        <w:t xml:space="preserve"> Yêu cầu, điều kiện thực hiện thủ tục hành chính:</w:t>
      </w:r>
      <w:r w:rsidRPr="00BB542D">
        <w:rPr>
          <w:rFonts w:ascii="Times New Roman" w:hAnsi="Times New Roman"/>
          <w:b/>
          <w:color w:val="000000"/>
          <w:spacing w:val="-2"/>
          <w:sz w:val="28"/>
          <w:szCs w:val="28"/>
          <w:lang w:val="nb-NO" w:eastAsia="x-none"/>
        </w:rPr>
        <w:t xml:space="preserve"> </w:t>
      </w:r>
      <w:r w:rsidRPr="00BB542D">
        <w:rPr>
          <w:rFonts w:ascii="Times New Roman" w:hAnsi="Times New Roman"/>
          <w:iCs/>
          <w:color w:val="000000"/>
          <w:spacing w:val="-2"/>
          <w:sz w:val="28"/>
          <w:szCs w:val="28"/>
          <w:lang w:val="nb-NO" w:eastAsia="x-none"/>
        </w:rPr>
        <w:t>Không.</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val="nb-NO" w:eastAsia="x-none"/>
        </w:rPr>
        <w:t>k)</w:t>
      </w:r>
      <w:r w:rsidRPr="00BB542D">
        <w:rPr>
          <w:rFonts w:ascii="Times New Roman" w:hAnsi="Times New Roman"/>
          <w:b/>
          <w:color w:val="000000"/>
          <w:spacing w:val="-2"/>
          <w:sz w:val="28"/>
          <w:szCs w:val="28"/>
          <w:lang w:val="x-none" w:eastAsia="x-none"/>
        </w:rPr>
        <w:t xml:space="preserve"> Căn cứ pháp lý của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p>
    <w:p w:rsidR="00BB542D" w:rsidRPr="00BB542D" w:rsidRDefault="00D54A31" w:rsidP="00D54A31">
      <w:pPr>
        <w:spacing w:before="80" w:after="0" w:line="240" w:lineRule="auto"/>
        <w:ind w:left="360"/>
        <w:jc w:val="both"/>
        <w:rPr>
          <w:rFonts w:ascii="Times New Roman" w:hAnsi="Times New Roman"/>
          <w:b/>
          <w:bCs/>
          <w:color w:val="000000"/>
          <w:spacing w:val="-2"/>
          <w:sz w:val="28"/>
          <w:szCs w:val="28"/>
          <w:lang w:val="nb-NO"/>
        </w:rPr>
      </w:pPr>
      <w:r>
        <w:rPr>
          <w:rFonts w:ascii="Times New Roman" w:hAnsi="Times New Roman"/>
          <w:b/>
          <w:color w:val="000000"/>
          <w:spacing w:val="-2"/>
          <w:sz w:val="28"/>
          <w:szCs w:val="28"/>
          <w:lang w:val="nb-NO"/>
        </w:rPr>
        <w:t xml:space="preserve">14. </w:t>
      </w:r>
      <w:r w:rsidR="00BB542D" w:rsidRPr="00BB542D">
        <w:rPr>
          <w:rFonts w:ascii="Times New Roman" w:hAnsi="Times New Roman"/>
          <w:b/>
          <w:color w:val="000000"/>
          <w:spacing w:val="-2"/>
          <w:sz w:val="28"/>
          <w:szCs w:val="28"/>
          <w:lang w:val="nb-NO"/>
        </w:rPr>
        <w:t>Thủ tục đ</w:t>
      </w:r>
      <w:r w:rsidR="00BB542D" w:rsidRPr="00BB542D">
        <w:rPr>
          <w:rFonts w:ascii="Times New Roman" w:hAnsi="Times New Roman"/>
          <w:b/>
          <w:bCs/>
          <w:color w:val="000000"/>
          <w:spacing w:val="-2"/>
          <w:sz w:val="28"/>
          <w:szCs w:val="28"/>
          <w:lang w:val="nb-NO"/>
        </w:rPr>
        <w:t xml:space="preserve">ổi Giấy chứng nhận đăng ký hoạt động của cơ sở hỗ trợ nạn nhân bạo lực gia đình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a) Trình tự thực hiện:</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 Cơ sở hỗ trợ nạn nhân bạo lực gia đình do các tổ chức, cá nhân trong nước thành lập đã được Uỷ ban nhân dân cấp huyện cấp Giấy chứng nhận đăng ký hoạt </w:t>
      </w:r>
      <w:r w:rsidRPr="00BB542D">
        <w:rPr>
          <w:rFonts w:ascii="Times New Roman" w:eastAsia="Batang" w:hAnsi="Times New Roman"/>
          <w:color w:val="000000"/>
          <w:spacing w:val="-2"/>
          <w:sz w:val="28"/>
          <w:szCs w:val="28"/>
          <w:lang w:val="nb-NO" w:eastAsia="ko-KR"/>
        </w:rPr>
        <w:lastRenderedPageBreak/>
        <w:t xml:space="preserve">động nếu có sự thay đổi về tên gọi, địa chỉ đặt trụ sở, người đứng đầu, nội dung hoạt động thì nộp hồ sơ đề nghị đổi Giấy chứng nhận đăng ký hoạt động tại Phòng Văn hóa và Thông tin.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 Phòng Văn hóa và Thông tin tiếp nhận hồ sơ và cấp giấy biên nhận cho bên nộp hồ sơ.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Trong thời hạn 10 ngày làm việc kể từ ngày nhận đủ hồ sơ hợp lệ, Phòng Văn hoá, Thông tin phải có kết quả thẩm định hồ sơ.</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Trường hợp hồ sơ chưa hợp lệ thì cơ quan tiếp nhận hồ sơ có trách nhiệm hướng dẫn cơ sở hoàn thiện hồ sơ, thời hạn có kết quả thẩm định được tính lại từ khi nhận đủ hồ sơ hợp lệ.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Trong thời hạn 03 ngày làm việc kể từ khi có kết quả thẩm định, cơ quan thẩm định phải gửi một bộ hồ sơ và biên bản thẩm định tới Uỷ ban nhân dân cấp huyện.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 Trong thời hạn 07 ngày làm việc kể từ khi nhận đủ hồ sơ và biên bản thẩm định, Uỷ ban nhân dân cấp huyện có trách nhiệm đổi Giấy chứng nhận đăng ký hoạt động cho cơ sở hỗ trợ nạn nhân bạo lực gia đình.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Quy chế hoạt động sửa đổi, bổ sung của cơ sở hỗ trợ nạn nhân bạo lực gia đình được cơ quan cấp Giấy chứng nhận đăng ký hoạt động phê duyệt đồng thời với việc cấp Giấy chứng nhận đăng ký hoạt động cho cơ sở.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Trường hợp từ chối đổi Giấy chứng nhận đăng ký hoạt động thì Uỷ ban nhân dân cấp huyện phải nêu rõ lý do bằng văn bản. </w:t>
      </w:r>
    </w:p>
    <w:p w:rsidR="00BB542D" w:rsidRPr="00BB542D" w:rsidRDefault="00BB542D" w:rsidP="00BB542D">
      <w:pPr>
        <w:spacing w:before="80" w:after="0" w:line="240" w:lineRule="auto"/>
        <w:ind w:firstLine="550"/>
        <w:jc w:val="both"/>
        <w:rPr>
          <w:rFonts w:ascii="Times New Roman" w:hAnsi="Times New Roman"/>
          <w:i/>
          <w:iCs/>
          <w:color w:val="000000"/>
          <w:spacing w:val="-2"/>
          <w:sz w:val="28"/>
          <w:szCs w:val="28"/>
          <w:lang w:val="nb-NO"/>
        </w:rPr>
      </w:pPr>
      <w:r w:rsidRPr="00BB542D">
        <w:rPr>
          <w:rFonts w:ascii="Times New Roman" w:hAnsi="Times New Roman"/>
          <w:b/>
          <w:color w:val="000000"/>
          <w:spacing w:val="-2"/>
          <w:sz w:val="28"/>
          <w:szCs w:val="28"/>
          <w:lang w:val="nb-NO"/>
        </w:rPr>
        <w:t xml:space="preserve">b) Cách thức thực hiện: </w:t>
      </w:r>
      <w:r w:rsidRPr="00BB542D">
        <w:rPr>
          <w:rFonts w:ascii="Times New Roman" w:hAnsi="Times New Roman"/>
          <w:color w:val="000000"/>
          <w:spacing w:val="-2"/>
          <w:sz w:val="28"/>
          <w:szCs w:val="28"/>
          <w:lang w:val="nb-NO"/>
        </w:rPr>
        <w:t xml:space="preserve">Nộp hồ sơ trực tiếp hoặc gửi bưu điện tại Phòng Văn hóa và Thông tin.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t>c) Thành phần, số lượng hồ sơ:</w:t>
      </w:r>
    </w:p>
    <w:p w:rsidR="00BB542D" w:rsidRPr="00BB542D" w:rsidRDefault="00BB542D" w:rsidP="00BB542D">
      <w:pPr>
        <w:spacing w:before="80" w:after="0" w:line="240" w:lineRule="auto"/>
        <w:ind w:firstLine="550"/>
        <w:jc w:val="both"/>
        <w:rPr>
          <w:rFonts w:ascii="Times New Roman" w:eastAsia="Batang" w:hAnsi="Times New Roman"/>
          <w:b/>
          <w:i/>
          <w:color w:val="000000"/>
          <w:spacing w:val="-2"/>
          <w:sz w:val="28"/>
          <w:szCs w:val="28"/>
          <w:lang w:val="nb-NO" w:eastAsia="ko-KR"/>
        </w:rPr>
      </w:pPr>
      <w:r w:rsidRPr="00BB542D">
        <w:rPr>
          <w:rFonts w:ascii="Times New Roman" w:eastAsia="Batang" w:hAnsi="Times New Roman"/>
          <w:b/>
          <w:i/>
          <w:color w:val="000000"/>
          <w:spacing w:val="-2"/>
          <w:sz w:val="28"/>
          <w:szCs w:val="28"/>
          <w:lang w:val="nb-NO" w:eastAsia="ko-KR"/>
        </w:rPr>
        <w:t>- Thành phần hồ sơ:</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Đơn đề nghị đổi Giấy chứng nhận đăng ký hoạt động;</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Giấy chứng nhận đăng ký hoạt động đã được cấp cho cơ sở;</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Các giấy tờ liên quan đến nội dung thay đổi (tên gọi, địa chỉ, người đứng đầu, nội dung hoạt động);</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Dự thảo Quy chế hoạt động sửa đổi, bổ sung của cơ sở (nếu có sửa đổi, bổ sung).</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b/>
          <w:i/>
          <w:color w:val="000000"/>
          <w:spacing w:val="-2"/>
          <w:sz w:val="28"/>
          <w:szCs w:val="28"/>
          <w:lang w:val="nb-NO" w:eastAsia="ko-KR"/>
        </w:rPr>
        <w:t>- Số lượng hồ sơ:</w:t>
      </w:r>
      <w:r w:rsidRPr="00BB542D">
        <w:rPr>
          <w:rFonts w:ascii="Times New Roman" w:eastAsia="Batang" w:hAnsi="Times New Roman"/>
          <w:color w:val="000000"/>
          <w:spacing w:val="-2"/>
          <w:sz w:val="28"/>
          <w:szCs w:val="28"/>
          <w:lang w:val="nb-NO" w:eastAsia="ko-KR"/>
        </w:rPr>
        <w:t xml:space="preserve"> 01 (bộ).</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d) Thời hạn giải quyết: </w:t>
      </w:r>
      <w:r w:rsidRPr="00BB542D">
        <w:rPr>
          <w:rFonts w:ascii="Times New Roman" w:hAnsi="Times New Roman"/>
          <w:color w:val="000000"/>
          <w:spacing w:val="-2"/>
          <w:sz w:val="28"/>
          <w:szCs w:val="28"/>
          <w:lang w:val="nb-NO"/>
        </w:rPr>
        <w:t>Thời gian thực hiện là</w:t>
      </w:r>
      <w:r w:rsidRPr="00BB542D">
        <w:rPr>
          <w:rFonts w:ascii="Times New Roman" w:hAnsi="Times New Roman"/>
          <w:b/>
          <w:bCs/>
          <w:color w:val="000000"/>
          <w:spacing w:val="-2"/>
          <w:sz w:val="28"/>
          <w:szCs w:val="28"/>
          <w:lang w:val="nb-NO"/>
        </w:rPr>
        <w:t xml:space="preserve"> </w:t>
      </w:r>
      <w:r w:rsidRPr="00BB542D">
        <w:rPr>
          <w:rFonts w:ascii="Times New Roman" w:hAnsi="Times New Roman"/>
          <w:color w:val="000000"/>
          <w:spacing w:val="-2"/>
          <w:sz w:val="28"/>
          <w:szCs w:val="28"/>
          <w:lang w:val="nb-NO"/>
        </w:rPr>
        <w:t xml:space="preserve">20 ngày làm việc kể từ ngày nhận đủ hồ sơ hợp lệ.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t xml:space="preserve">e) Cơ quan thực hiện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Cơ quan có thẩm quyền quyết định: Uỷ ban nhân dân huyện.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lastRenderedPageBreak/>
        <w:t xml:space="preserve">- Cơ quan trực tiếp thực hiện TTHC: Phòng Văn hóa và Thông tin.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f) Đối tượng thực hiện thủ tục hành chính: </w:t>
      </w:r>
      <w:r w:rsidRPr="00BB542D">
        <w:rPr>
          <w:rFonts w:ascii="Times New Roman" w:hAnsi="Times New Roman"/>
          <w:color w:val="000000"/>
          <w:spacing w:val="-2"/>
          <w:sz w:val="28"/>
          <w:szCs w:val="28"/>
          <w:lang w:val="nb-NO"/>
        </w:rPr>
        <w:t>Tổ chức, cá nhân.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eastAsia="x-none"/>
        </w:rPr>
      </w:pPr>
      <w:r w:rsidRPr="00BB542D">
        <w:rPr>
          <w:rFonts w:ascii="Times New Roman" w:hAnsi="Times New Roman"/>
          <w:b/>
          <w:color w:val="000000"/>
          <w:spacing w:val="-2"/>
          <w:sz w:val="28"/>
          <w:szCs w:val="28"/>
          <w:lang w:val="nb-NO" w:eastAsia="x-none"/>
        </w:rPr>
        <w:t>g)</w:t>
      </w:r>
      <w:r w:rsidRPr="00BB542D">
        <w:rPr>
          <w:rFonts w:ascii="Times New Roman" w:hAnsi="Times New Roman"/>
          <w:b/>
          <w:color w:val="000000"/>
          <w:spacing w:val="-2"/>
          <w:sz w:val="28"/>
          <w:szCs w:val="28"/>
          <w:lang w:val="x-none" w:eastAsia="x-none"/>
        </w:rPr>
        <w:t xml:space="preserve"> Tên mẫu đơn, mẫu tờ khai:</w:t>
      </w:r>
      <w:r w:rsidRPr="00BB542D">
        <w:rPr>
          <w:rFonts w:ascii="Times New Roman" w:hAnsi="Times New Roman"/>
          <w:i/>
          <w:iCs/>
          <w:color w:val="000000"/>
          <w:spacing w:val="-2"/>
          <w:sz w:val="28"/>
          <w:szCs w:val="28"/>
          <w:lang w:val="nb-NO" w:eastAsia="x-none"/>
        </w:rPr>
        <w:t xml:space="preserve"> </w:t>
      </w:r>
      <w:r w:rsidRPr="00BB542D">
        <w:rPr>
          <w:rFonts w:ascii="Times New Roman" w:hAnsi="Times New Roman"/>
          <w:color w:val="000000"/>
          <w:spacing w:val="-2"/>
          <w:sz w:val="28"/>
          <w:szCs w:val="28"/>
          <w:lang w:val="nb-NO" w:eastAsia="x-none"/>
        </w:rPr>
        <w:t>Đơn đề nghị đổi Giấy chứng nhận đăng ký hoạt động cơ sở hỗ trợ nạn nhân bạo lực gia đình (Mẫu số M8b1 Phụ lục ban hành kèm theo Thông tư số 23/2014/TT-BVHTTDL).</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h) Phí, lệ phí: </w:t>
      </w:r>
      <w:r w:rsidRPr="00BB542D">
        <w:rPr>
          <w:rFonts w:ascii="Times New Roman" w:hAnsi="Times New Roman"/>
          <w:color w:val="000000"/>
          <w:spacing w:val="-2"/>
          <w:sz w:val="28"/>
          <w:szCs w:val="28"/>
          <w:lang w:val="nb-NO"/>
        </w:rPr>
        <w:t>không có</w:t>
      </w:r>
    </w:p>
    <w:p w:rsidR="00BB542D" w:rsidRPr="00BB542D" w:rsidRDefault="00BB542D" w:rsidP="00BB542D">
      <w:pPr>
        <w:spacing w:before="80" w:after="0" w:line="240" w:lineRule="auto"/>
        <w:ind w:firstLine="550"/>
        <w:jc w:val="both"/>
        <w:rPr>
          <w:rFonts w:ascii="Times New Roman" w:eastAsia="Batang" w:hAnsi="Times New Roman"/>
          <w:b/>
          <w:color w:val="000000"/>
          <w:spacing w:val="-2"/>
          <w:sz w:val="28"/>
          <w:szCs w:val="28"/>
          <w:lang w:val="x-none" w:eastAsia="ko-KR"/>
        </w:rPr>
      </w:pPr>
      <w:r w:rsidRPr="00BB542D">
        <w:rPr>
          <w:rFonts w:ascii="Times New Roman" w:hAnsi="Times New Roman"/>
          <w:b/>
          <w:color w:val="000000"/>
          <w:spacing w:val="-2"/>
          <w:sz w:val="28"/>
          <w:szCs w:val="28"/>
          <w:lang w:val="x-none" w:eastAsia="ko-KR"/>
        </w:rPr>
        <w:t>i) Kết quả thực hiện thủ tục hành chính:</w:t>
      </w:r>
      <w:r w:rsidRPr="00BB542D">
        <w:rPr>
          <w:rFonts w:ascii="Times New Roman" w:eastAsia="Batang" w:hAnsi="Times New Roman"/>
          <w:b/>
          <w:color w:val="000000"/>
          <w:spacing w:val="-2"/>
          <w:sz w:val="28"/>
          <w:szCs w:val="28"/>
          <w:lang w:val="x-none" w:eastAsia="ko-KR"/>
        </w:rPr>
        <w:t>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 Giấy chứng nhận đăng ký hoạt động cơ sở hỗ trợ nạn nhân bạo lực gia đình.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Quy chế hoạt động sửa đổi, bổ sung của cơ sở được cơ quan cấp Giấy chứng nhận đăng ký hoạt động phê duyệt (trường hợp quy chế hoạt động được sửa đổi, bổ sung).</w:t>
      </w:r>
    </w:p>
    <w:p w:rsidR="00BB542D" w:rsidRPr="00BB542D" w:rsidRDefault="00BB542D" w:rsidP="00BB542D">
      <w:pPr>
        <w:spacing w:before="80" w:after="0" w:line="240" w:lineRule="auto"/>
        <w:ind w:firstLine="550"/>
        <w:jc w:val="both"/>
        <w:rPr>
          <w:rFonts w:ascii="Times New Roman" w:hAnsi="Times New Roman"/>
          <w:iCs/>
          <w:color w:val="000000"/>
          <w:spacing w:val="-2"/>
          <w:sz w:val="28"/>
          <w:szCs w:val="28"/>
          <w:lang w:val="nb-NO" w:eastAsia="x-none"/>
        </w:rPr>
      </w:pPr>
      <w:r w:rsidRPr="00BB542D">
        <w:rPr>
          <w:rFonts w:ascii="Times New Roman" w:hAnsi="Times New Roman"/>
          <w:b/>
          <w:color w:val="000000"/>
          <w:spacing w:val="-2"/>
          <w:sz w:val="28"/>
          <w:szCs w:val="28"/>
          <w:lang w:val="nb-NO" w:eastAsia="x-none"/>
        </w:rPr>
        <w:t>j)</w:t>
      </w:r>
      <w:r w:rsidRPr="00BB542D">
        <w:rPr>
          <w:rFonts w:ascii="Times New Roman" w:hAnsi="Times New Roman"/>
          <w:b/>
          <w:color w:val="000000"/>
          <w:spacing w:val="-2"/>
          <w:sz w:val="28"/>
          <w:szCs w:val="28"/>
          <w:lang w:val="x-none" w:eastAsia="x-none"/>
        </w:rPr>
        <w:t xml:space="preserve"> Yêu cầu, điều kiện thực hiện thủ tục hành chính:</w:t>
      </w:r>
      <w:r w:rsidRPr="00BB542D">
        <w:rPr>
          <w:rFonts w:ascii="Times New Roman" w:hAnsi="Times New Roman"/>
          <w:iCs/>
          <w:color w:val="000000"/>
          <w:spacing w:val="-2"/>
          <w:sz w:val="28"/>
          <w:szCs w:val="28"/>
          <w:lang w:val="nb-NO" w:eastAsia="x-none"/>
        </w:rPr>
        <w:t>Không.</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val="nb-NO" w:eastAsia="x-none"/>
        </w:rPr>
        <w:t>k)</w:t>
      </w:r>
      <w:r w:rsidRPr="00BB542D">
        <w:rPr>
          <w:rFonts w:ascii="Times New Roman" w:hAnsi="Times New Roman"/>
          <w:b/>
          <w:color w:val="000000"/>
          <w:spacing w:val="-2"/>
          <w:sz w:val="28"/>
          <w:szCs w:val="28"/>
          <w:lang w:val="x-none" w:eastAsia="x-none"/>
        </w:rPr>
        <w:t xml:space="preserve"> Căn cứ pháp lý của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color w:val="000000"/>
          <w:spacing w:val="-2"/>
          <w:sz w:val="28"/>
          <w:szCs w:val="28"/>
          <w:lang w:val="nb-NO"/>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p>
    <w:p w:rsidR="00BB542D" w:rsidRPr="00BB542D" w:rsidRDefault="00D54A31" w:rsidP="00D54A31">
      <w:pPr>
        <w:spacing w:before="80" w:after="0" w:line="240" w:lineRule="auto"/>
        <w:ind w:left="360"/>
        <w:jc w:val="both"/>
        <w:rPr>
          <w:rFonts w:ascii="Times New Roman" w:hAnsi="Times New Roman"/>
          <w:b/>
          <w:bCs/>
          <w:color w:val="000000"/>
          <w:spacing w:val="-2"/>
          <w:sz w:val="28"/>
          <w:szCs w:val="28"/>
          <w:lang w:val="nb-NO"/>
        </w:rPr>
      </w:pPr>
      <w:r>
        <w:rPr>
          <w:rFonts w:ascii="Times New Roman" w:hAnsi="Times New Roman"/>
          <w:b/>
          <w:color w:val="000000"/>
          <w:spacing w:val="-2"/>
          <w:sz w:val="28"/>
          <w:szCs w:val="28"/>
          <w:lang w:val="nb-NO"/>
        </w:rPr>
        <w:t xml:space="preserve">15. </w:t>
      </w:r>
      <w:r w:rsidR="00BB542D" w:rsidRPr="00BB542D">
        <w:rPr>
          <w:rFonts w:ascii="Times New Roman" w:hAnsi="Times New Roman"/>
          <w:b/>
          <w:color w:val="000000"/>
          <w:spacing w:val="-2"/>
          <w:sz w:val="28"/>
          <w:szCs w:val="28"/>
          <w:lang w:val="nb-NO"/>
        </w:rPr>
        <w:t xml:space="preserve">Thủ tục </w:t>
      </w:r>
      <w:r w:rsidR="00BB542D" w:rsidRPr="00BB542D">
        <w:rPr>
          <w:rFonts w:ascii="Times New Roman" w:hAnsi="Times New Roman"/>
          <w:b/>
          <w:bCs/>
          <w:color w:val="000000"/>
          <w:spacing w:val="-2"/>
          <w:sz w:val="28"/>
          <w:szCs w:val="28"/>
          <w:lang w:val="nb-NO"/>
        </w:rPr>
        <w:t xml:space="preserve">cấp Giấy Chứng nhận đăng ký hoạt động của cơ sở tư vấn về phòng, chống bạo lực gia đình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lastRenderedPageBreak/>
        <w:t>a) Trình tự thực hiện: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Cơ sở tư vấn về phòng, chống bạo lực gia đình do các tổ chức, cá nhân trong nước thành lập mà không thuộc các trường hợp do Uỷ ban nhân dân cấp tỉnh cấp Giấy chứng nhận đăng ký hoạt động quy định tại khoản 1 Điều 17 Nghị định số 08/2009/NĐ-CP ngày 04/02/2009 của Chính phủ Quy định chi tiết và hướng dẫn thi hành một số điều của Luật Phòng, chống bạo lực gia đình (sau đây viết tắt là Nghị định số 08/2009/NĐ-CP) nộp hồ sơ cho Phòng Văn hoá và Thông tin.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Phòng Văn hoá và Thông tin tiếp nhận hồ sơ và cấp giấy biên nhận cho bên nộp hồ sơ. </w:t>
      </w:r>
    </w:p>
    <w:p w:rsidR="00BB542D" w:rsidRPr="00BB542D" w:rsidRDefault="00BB542D" w:rsidP="00BB542D">
      <w:pPr>
        <w:spacing w:before="80" w:after="0" w:line="240" w:lineRule="auto"/>
        <w:ind w:firstLine="550"/>
        <w:jc w:val="both"/>
        <w:rPr>
          <w:rFonts w:ascii="Times New Roman" w:hAnsi="Times New Roman"/>
          <w:b/>
          <w:bCs/>
          <w:color w:val="000000"/>
          <w:spacing w:val="-2"/>
          <w:sz w:val="28"/>
          <w:szCs w:val="28"/>
          <w:lang w:val="nb-NO"/>
        </w:rPr>
      </w:pPr>
      <w:r w:rsidRPr="00BB542D">
        <w:rPr>
          <w:rFonts w:ascii="Times New Roman" w:hAnsi="Times New Roman"/>
          <w:color w:val="000000"/>
          <w:spacing w:val="-2"/>
          <w:sz w:val="28"/>
          <w:szCs w:val="28"/>
          <w:lang w:val="nb-NO"/>
        </w:rPr>
        <w:t>- Trong thời hạn 15 ngày làm việc kể từ ngày nhận đủ hồ sơ hợp lệ, cơ quan nhận hồ sơ phải có kết quả thẩm định hồ sơ.</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Trường hợp hồ sơ chưa hợp lệ thì cơ quan tiếp nhận hồ sơ có trách nhiệm hướng dẫn cơ sở hoàn thiện hồ sơ, thời hạn có kết quả thẩm định được tính lại từ khi nhận đủ hồ sơ hợp lệ.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Trong thời hạn 05 ngày làm việc kể từ khi có kết quả thẩm định, cơ quan thẩm định phải gửi một bộ hồ sơ và biên bản thẩm định cơ sở tư vấn về phòng, chống bạo lực gia đình tới Uỷ ban nhân dân cấp huyện.</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 Trong thời hạn 10 ngày làm việc kể từ ngày nhận đủ hồ sơ và biên bản thẩm định, Uỷ ban nhân dân cấp huyện có trách nhiệm cấp Giấy chứng nhận đăng ký hoạt động cho cơ sở tư vấn về phòng, chống bạo lực gia đình.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Trường hợp từ chối cấp Giấy chứng nhận đăng ký hoạt động thì phải nêu rõ lý do bằng văn bản.</w:t>
      </w:r>
    </w:p>
    <w:p w:rsidR="00BB542D" w:rsidRPr="00BB542D" w:rsidRDefault="00BB542D" w:rsidP="00BB542D">
      <w:pPr>
        <w:spacing w:before="80" w:after="0" w:line="240" w:lineRule="auto"/>
        <w:ind w:firstLine="550"/>
        <w:jc w:val="both"/>
        <w:rPr>
          <w:rFonts w:ascii="Times New Roman" w:hAnsi="Times New Roman"/>
          <w:i/>
          <w:iCs/>
          <w:color w:val="000000"/>
          <w:spacing w:val="-2"/>
          <w:sz w:val="28"/>
          <w:szCs w:val="28"/>
          <w:lang w:val="nb-NO"/>
        </w:rPr>
      </w:pPr>
      <w:r w:rsidRPr="00BB542D">
        <w:rPr>
          <w:rFonts w:ascii="Times New Roman" w:hAnsi="Times New Roman"/>
          <w:b/>
          <w:color w:val="000000"/>
          <w:spacing w:val="-2"/>
          <w:sz w:val="28"/>
          <w:szCs w:val="28"/>
          <w:lang w:val="nb-NO"/>
        </w:rPr>
        <w:t xml:space="preserve">b) Cách thức thực hiện: </w:t>
      </w:r>
      <w:r w:rsidRPr="00BB542D">
        <w:rPr>
          <w:rFonts w:ascii="Times New Roman" w:hAnsi="Times New Roman"/>
          <w:color w:val="000000"/>
          <w:spacing w:val="-2"/>
          <w:sz w:val="28"/>
          <w:szCs w:val="28"/>
          <w:lang w:val="nb-NO"/>
        </w:rPr>
        <w:t>Nộp hồ sơ trực tiếp hoặc gửi bưu điện cho Phòng Văn hoá và Thông tin.</w:t>
      </w:r>
    </w:p>
    <w:p w:rsidR="00BB542D" w:rsidRPr="00BB542D" w:rsidRDefault="00BB542D" w:rsidP="00BB542D">
      <w:pPr>
        <w:spacing w:before="80" w:after="0" w:line="240" w:lineRule="auto"/>
        <w:ind w:firstLine="550"/>
        <w:jc w:val="both"/>
        <w:rPr>
          <w:rFonts w:ascii="Times New Roman" w:eastAsia="Batang" w:hAnsi="Times New Roman"/>
          <w:b/>
          <w:color w:val="000000"/>
          <w:spacing w:val="-2"/>
          <w:sz w:val="28"/>
          <w:szCs w:val="28"/>
          <w:lang w:val="x-none" w:eastAsia="ko-KR"/>
        </w:rPr>
      </w:pPr>
      <w:r w:rsidRPr="00BB542D">
        <w:rPr>
          <w:rFonts w:ascii="Times New Roman" w:eastAsia="Batang" w:hAnsi="Times New Roman"/>
          <w:b/>
          <w:color w:val="000000"/>
          <w:spacing w:val="-2"/>
          <w:sz w:val="28"/>
          <w:szCs w:val="28"/>
          <w:lang w:val="x-none" w:eastAsia="ko-KR"/>
        </w:rPr>
        <w:t>c) Thành phần, số lượng hồ sơ:</w:t>
      </w:r>
    </w:p>
    <w:p w:rsidR="00BB542D" w:rsidRPr="00BB542D" w:rsidRDefault="00BB542D" w:rsidP="00BB542D">
      <w:pPr>
        <w:spacing w:before="80" w:after="0" w:line="240" w:lineRule="auto"/>
        <w:ind w:firstLine="550"/>
        <w:jc w:val="both"/>
        <w:rPr>
          <w:rFonts w:ascii="Times New Roman" w:eastAsia="Batang" w:hAnsi="Times New Roman"/>
          <w:b/>
          <w:i/>
          <w:color w:val="000000"/>
          <w:spacing w:val="-2"/>
          <w:sz w:val="28"/>
          <w:szCs w:val="28"/>
          <w:lang w:val="nb-NO" w:eastAsia="ko-KR"/>
        </w:rPr>
      </w:pPr>
      <w:r w:rsidRPr="00BB542D">
        <w:rPr>
          <w:rFonts w:ascii="Times New Roman" w:eastAsia="Batang" w:hAnsi="Times New Roman"/>
          <w:b/>
          <w:i/>
          <w:color w:val="000000"/>
          <w:spacing w:val="-2"/>
          <w:sz w:val="28"/>
          <w:szCs w:val="28"/>
          <w:lang w:val="nb-NO" w:eastAsia="ko-KR"/>
        </w:rPr>
        <w:t>- Thành phần hồ sơ:</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Đơn đăng ký hoạt động của cơ sở tư vấn về phòng, chống bạo lực gia đình (theo mẫu số M4a ban hành kèm theo Thông tư số 02/2010/TT-BVHTTDL);</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Dự thảo Quy chế hoạt động của cơ sở tư vấn về phòng, chống bạo lực gia đình. Quy chế phải có các nội dung cơ bản sau:</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Mục tiêu, tên gọi, địa bàn và quy mô hoạt động của cơ sở tư vấn về phòng, chống bạo lực gia đình;</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 Cơ cấu tổ chức, mối quan hệ trong chỉ đạo, điều hành của cơ sở tư vấn về phòng, chống bạo lực gia đình;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lastRenderedPageBreak/>
        <w:t>* Trách nhiệm của người đứng đầu, nhân viên trực tiếp chăm sóc, tư vấn và những người khác làm việc tại cơ sở tư vấn về phòng, chống bạo lực gia đình;</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Trách nhiệm, quyền lợi của người gây bạo lực gia đình khi được tiếp nhận vào cơ sở tư vấn về phòng chống bạo lực gia đình;</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Nguyên tắc quản lý tài sản, tài chính và những quy định có tính chất hành chính phù hợp với đặc điểm của loại hình cơ sở hỗ trợ nạn nhân bạo lực gia đình.</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Xác nhận  bằng văn bản của Uỷ ban nhân dân xã, phường, thị trấn về địa điểm của cơ sở tư vấn về phòng, chống bạo lực gia đình có trụ sở chính hoạt động đặt trên địa bàn;</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 Bản thuyết minh về nguồn lực tài chính, gồm những nội dung sau: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Nguồn tài chính được cam kết đảm bảo cho hoạt động của cơ sở (nếu có).</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 Sơ yếu lý lịch của người đứng đầu cơ sở có xác nhận của Uỷ ban nhân dân cấp xã nơi cư trú hoặc cơ quan quản lý nhà nước quản lý người đứng đầu;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Danh sách người làm việc tại cơ sở có xác nhận của người đứng đầu cơ sở, kèm theo bản sao Giấy chứng nhận tập huấn nghiệp vụ tư vấn về phòng, chống bạo lực gia đình (nếu có). Nếu chưa có Giấy chứng nhận tập huấn nghiệp vụ tư vấn về phòng, chống bạo lực gia đình thì trong hồ sơ phải nêu rõ kế hoạch tham gia tập huấn cho người làm việc.</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b/>
          <w:i/>
          <w:color w:val="000000"/>
          <w:spacing w:val="-2"/>
          <w:sz w:val="28"/>
          <w:szCs w:val="28"/>
          <w:lang w:val="nb-NO" w:eastAsia="ko-KR"/>
        </w:rPr>
        <w:t>- Số lượng hồ sơ:</w:t>
      </w:r>
      <w:r w:rsidRPr="00BB542D">
        <w:rPr>
          <w:rFonts w:ascii="Times New Roman" w:eastAsia="Batang" w:hAnsi="Times New Roman"/>
          <w:color w:val="000000"/>
          <w:spacing w:val="-2"/>
          <w:sz w:val="28"/>
          <w:szCs w:val="28"/>
          <w:lang w:val="nb-NO" w:eastAsia="ko-KR"/>
        </w:rPr>
        <w:t xml:space="preserve"> 02 (bộ).</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d) Thời hạn giải quyết: </w:t>
      </w:r>
      <w:r w:rsidRPr="00BB542D">
        <w:rPr>
          <w:rFonts w:ascii="Times New Roman" w:hAnsi="Times New Roman"/>
          <w:color w:val="000000"/>
          <w:spacing w:val="-2"/>
          <w:sz w:val="28"/>
          <w:szCs w:val="28"/>
          <w:lang w:val="nb-NO"/>
        </w:rPr>
        <w:t>Thời gian thực hiện là</w:t>
      </w:r>
      <w:r w:rsidRPr="00BB542D">
        <w:rPr>
          <w:rFonts w:ascii="Times New Roman" w:hAnsi="Times New Roman"/>
          <w:b/>
          <w:bCs/>
          <w:color w:val="000000"/>
          <w:spacing w:val="-2"/>
          <w:sz w:val="28"/>
          <w:szCs w:val="28"/>
          <w:lang w:val="nb-NO"/>
        </w:rPr>
        <w:t xml:space="preserve"> </w:t>
      </w:r>
      <w:r w:rsidRPr="00BB542D">
        <w:rPr>
          <w:rFonts w:ascii="Times New Roman" w:hAnsi="Times New Roman"/>
          <w:color w:val="000000"/>
          <w:spacing w:val="-2"/>
          <w:sz w:val="28"/>
          <w:szCs w:val="28"/>
          <w:lang w:val="nb-NO"/>
        </w:rPr>
        <w:t xml:space="preserve">30 ngày làm việc kể từ ngày nhận đủ hồ sơ hợp lệ.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t xml:space="preserve">e) Cơ quan thực hiện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Cơ quan có thẩm quyền quyết định: Ủy ban nhân dân cấp huyện.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Cơ quan trực tiếp thực hiện TTHC: Phòng Văn hoá và Thông tin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f) Đối tượng thực hiện thủ tục hành chính: </w:t>
      </w:r>
      <w:r w:rsidRPr="00BB542D">
        <w:rPr>
          <w:rFonts w:ascii="Times New Roman" w:hAnsi="Times New Roman"/>
          <w:color w:val="000000"/>
          <w:spacing w:val="-2"/>
          <w:sz w:val="28"/>
          <w:szCs w:val="28"/>
          <w:lang w:val="nb-NO"/>
        </w:rPr>
        <w:t>Tổ chức,cá nhân.</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b/>
          <w:color w:val="000000"/>
          <w:spacing w:val="-2"/>
          <w:sz w:val="28"/>
          <w:szCs w:val="28"/>
          <w:lang w:val="nb-NO" w:eastAsia="ko-KR"/>
        </w:rPr>
        <w:t>g)</w:t>
      </w:r>
      <w:r w:rsidRPr="00BB542D">
        <w:rPr>
          <w:rFonts w:ascii="Times New Roman" w:eastAsia="Batang" w:hAnsi="Times New Roman"/>
          <w:b/>
          <w:color w:val="000000"/>
          <w:spacing w:val="-2"/>
          <w:sz w:val="28"/>
          <w:szCs w:val="28"/>
          <w:lang w:val="x-none" w:eastAsia="ko-KR"/>
        </w:rPr>
        <w:t xml:space="preserve"> Tên mẫu đơn, mẫu tờ khai: </w:t>
      </w:r>
      <w:r w:rsidRPr="00BB542D">
        <w:rPr>
          <w:rFonts w:ascii="Times New Roman" w:eastAsia="Batang" w:hAnsi="Times New Roman"/>
          <w:color w:val="000000"/>
          <w:spacing w:val="-2"/>
          <w:sz w:val="28"/>
          <w:szCs w:val="28"/>
          <w:lang w:val="nb-NO" w:eastAsia="ko-KR"/>
        </w:rPr>
        <w:t>Đơn đăng ký hoạt động của cơ sở tư vấn về phòng, chống bạo lực gia đình (theo mẫu số M4a ban hành kèm theo Thông tư số 02/2010/TT-BVHTTDL);</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h) Phí, lệ phí: </w:t>
      </w:r>
      <w:r w:rsidRPr="00BB542D">
        <w:rPr>
          <w:rFonts w:ascii="Times New Roman" w:hAnsi="Times New Roman"/>
          <w:color w:val="000000"/>
          <w:spacing w:val="-2"/>
          <w:sz w:val="28"/>
          <w:szCs w:val="28"/>
          <w:lang w:val="nb-NO"/>
        </w:rPr>
        <w:t>không có</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t>i) Kết quả thực hiện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Giấy chứng nhận đăng ký hoạt động cơ sở tư vấn về phòng, chống bạo lực gia đình.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lastRenderedPageBreak/>
        <w:t>- Quy chế hoạt động của cơ sở được được Ủy ban nhân dân cấp huyện phê duyệt.</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val="nb-NO" w:eastAsia="x-none"/>
        </w:rPr>
        <w:t>j)</w:t>
      </w:r>
      <w:r w:rsidRPr="00BB542D">
        <w:rPr>
          <w:rFonts w:ascii="Times New Roman" w:hAnsi="Times New Roman"/>
          <w:b/>
          <w:color w:val="000000"/>
          <w:spacing w:val="-2"/>
          <w:sz w:val="28"/>
          <w:szCs w:val="28"/>
          <w:lang w:val="x-none" w:eastAsia="x-none"/>
        </w:rPr>
        <w:t xml:space="preserve"> Yêu cầu, điều kiện thực hiện thủ tục hành chính:</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iCs/>
          <w:color w:val="000000"/>
          <w:spacing w:val="-2"/>
          <w:sz w:val="28"/>
          <w:szCs w:val="28"/>
          <w:lang w:val="nb-NO"/>
        </w:rPr>
        <w:t>-</w:t>
      </w:r>
      <w:r w:rsidRPr="00BB542D">
        <w:rPr>
          <w:rFonts w:ascii="Times New Roman" w:hAnsi="Times New Roman"/>
          <w:color w:val="000000"/>
          <w:spacing w:val="-2"/>
          <w:sz w:val="28"/>
          <w:szCs w:val="28"/>
          <w:lang w:val="nb-NO"/>
        </w:rPr>
        <w:t xml:space="preserve"> Có nơi làm việc cố định, có nguồn kinh phí để đảm bảo hoạt động của cơ sở;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Có nhân viên tư vấn và người làm việc tại cơ sở đáp ứng tiêu chuẩn quy định tại Điều 15 Nghị định số 08/2009/NĐ-CP, gồm các tiêu chuẩn: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Có năng lực hành vi dân sự đầy đủ; có phẩm chất đạo đức tốt;</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Có kiến thức và kinh nghiệm phù hợp với lĩnh vực tư vấn và hỗ trợ nạn nhân;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Có chứng chỉ nghiệp vụ tư vấn về phòng, chống bạo lực gia đình;</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Người làm việc tại cơ sở tư vấn về phòng, chống bạo lực gia đình phải được tập huấn về phòng, chống bạo lực gia đình.</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val="nb-NO" w:eastAsia="x-none"/>
        </w:rPr>
        <w:t>k)</w:t>
      </w:r>
      <w:r w:rsidRPr="00BB542D">
        <w:rPr>
          <w:rFonts w:ascii="Times New Roman" w:hAnsi="Times New Roman"/>
          <w:b/>
          <w:color w:val="000000"/>
          <w:spacing w:val="-2"/>
          <w:sz w:val="28"/>
          <w:szCs w:val="28"/>
          <w:lang w:val="x-none" w:eastAsia="x-none"/>
        </w:rPr>
        <w:t xml:space="preserve"> Căn cứ pháp lý của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Luật Phòng, chống bạo lực gia đình số 02/2007/QH12 được Quốc hội thông qua ngày 21 tháng 11 năm 2007. Có hiệu lực từ ngày 01/7/2008;</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BB542D" w:rsidRPr="00BB542D" w:rsidRDefault="00BB542D" w:rsidP="00BB542D">
      <w:pPr>
        <w:tabs>
          <w:tab w:val="left" w:pos="1588"/>
        </w:tabs>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p>
    <w:p w:rsidR="00BB542D" w:rsidRPr="00BB542D" w:rsidRDefault="00D54A31" w:rsidP="00D54A31">
      <w:pPr>
        <w:spacing w:before="80" w:after="0" w:line="240" w:lineRule="auto"/>
        <w:ind w:left="360"/>
        <w:jc w:val="both"/>
        <w:rPr>
          <w:rFonts w:ascii="Times New Roman" w:hAnsi="Times New Roman"/>
          <w:b/>
          <w:color w:val="000000"/>
          <w:spacing w:val="-2"/>
          <w:sz w:val="28"/>
          <w:szCs w:val="28"/>
          <w:lang w:val="nb-NO"/>
        </w:rPr>
      </w:pPr>
      <w:r>
        <w:rPr>
          <w:rFonts w:ascii="Times New Roman" w:hAnsi="Times New Roman"/>
          <w:b/>
          <w:color w:val="000000"/>
          <w:spacing w:val="-2"/>
          <w:sz w:val="28"/>
          <w:szCs w:val="28"/>
          <w:lang w:val="nb-NO"/>
        </w:rPr>
        <w:t xml:space="preserve">16. </w:t>
      </w:r>
      <w:r w:rsidR="00BB542D" w:rsidRPr="00BB542D">
        <w:rPr>
          <w:rFonts w:ascii="Times New Roman" w:hAnsi="Times New Roman"/>
          <w:b/>
          <w:color w:val="000000"/>
          <w:spacing w:val="-2"/>
          <w:sz w:val="28"/>
          <w:szCs w:val="28"/>
          <w:lang w:val="nb-NO"/>
        </w:rPr>
        <w:t xml:space="preserve">Thủ tục cấp lại Giấy chứng nhận đăng ký hoạt động của cơ sở tư vấn về phòng, chống bạo lực gia đình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a) Trình tự thực hiện: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Cơ sở tư vấn về phòng, chống bạo lực gia đình do các tổ chức, cá nhân trong nước thành lập đã được Uỷ ban nhân dân cấp huyện cấp Giấy chứng nhận đăng ký hoạt động nếu bị mất, bị rách hoặc hư hỏng nộp hồ sơ tại Phòng Văn hóa và Thông tin đề nghị cấp lại Giấy chứng nhận đăng ký hoạt động.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Trong thời gian 15 ngày làm việc kể từ khi nhận đủ hồ sơ hợp lệ, Ủy ban nhân dân cấp huyện xem xét, cấp lại Giấy chứng nhận đăng ký hoạt động cho cơ sở tư vấn phòng, chống bạo lực gia đình.</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Nếu không đồng ý việc cấp lại, Uỷ ban nhân dân cấp huyện phải trả lời bằng văn bản, nêu rõ lý do.</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Cơ sở được cấp lại Giấy chứng nhận đăng ký hoạt động có trách nhiệm thông báo bằng văn bản (kèm theo bản sao Giấy chứng nhận đăng ký hoạt động được cấp lại) cho Phòng Văn hoá, Thông tin để theo dõi, quản lý.</w:t>
      </w:r>
    </w:p>
    <w:p w:rsidR="00BB542D" w:rsidRPr="00BB542D" w:rsidRDefault="00BB542D" w:rsidP="00BB542D">
      <w:pPr>
        <w:spacing w:before="80" w:after="0" w:line="240" w:lineRule="auto"/>
        <w:ind w:firstLine="550"/>
        <w:jc w:val="both"/>
        <w:rPr>
          <w:rFonts w:ascii="Times New Roman" w:hAnsi="Times New Roman"/>
          <w:i/>
          <w:color w:val="000000"/>
          <w:spacing w:val="-2"/>
          <w:sz w:val="28"/>
          <w:szCs w:val="28"/>
          <w:lang w:val="nb-NO"/>
        </w:rPr>
      </w:pPr>
      <w:r w:rsidRPr="00BB542D">
        <w:rPr>
          <w:rFonts w:ascii="Times New Roman" w:hAnsi="Times New Roman"/>
          <w:b/>
          <w:color w:val="000000"/>
          <w:spacing w:val="-2"/>
          <w:sz w:val="28"/>
          <w:szCs w:val="28"/>
          <w:lang w:val="nb-NO"/>
        </w:rPr>
        <w:t xml:space="preserve">b) Cách thức thực hiện: </w:t>
      </w:r>
      <w:r w:rsidRPr="00BB542D">
        <w:rPr>
          <w:rFonts w:ascii="Times New Roman" w:hAnsi="Times New Roman"/>
          <w:color w:val="000000"/>
          <w:spacing w:val="-2"/>
          <w:sz w:val="28"/>
          <w:szCs w:val="28"/>
          <w:lang w:val="nb-NO"/>
        </w:rPr>
        <w:t xml:space="preserve">Nộp hồ sơ trực tiếp hoặc gửi bưu điện tại Uỷ ban nhân dân cấp huyện.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t>c) Thành phần, số lượng hồ sơ:</w:t>
      </w:r>
    </w:p>
    <w:p w:rsidR="00BB542D" w:rsidRPr="00BB542D" w:rsidRDefault="00BB542D" w:rsidP="00BB542D">
      <w:pPr>
        <w:spacing w:before="80" w:after="0" w:line="240" w:lineRule="auto"/>
        <w:ind w:firstLine="550"/>
        <w:jc w:val="both"/>
        <w:rPr>
          <w:rFonts w:ascii="Times New Roman" w:eastAsia="Batang" w:hAnsi="Times New Roman"/>
          <w:b/>
          <w:i/>
          <w:color w:val="000000"/>
          <w:spacing w:val="-2"/>
          <w:sz w:val="28"/>
          <w:szCs w:val="28"/>
          <w:lang w:val="nb-NO" w:eastAsia="ko-KR"/>
        </w:rPr>
      </w:pPr>
      <w:r w:rsidRPr="00BB542D">
        <w:rPr>
          <w:rFonts w:ascii="Times New Roman" w:eastAsia="Batang" w:hAnsi="Times New Roman"/>
          <w:b/>
          <w:i/>
          <w:color w:val="000000"/>
          <w:spacing w:val="-2"/>
          <w:sz w:val="28"/>
          <w:szCs w:val="28"/>
          <w:lang w:val="nb-NO" w:eastAsia="ko-KR"/>
        </w:rPr>
        <w:t>- Thành phần hồ sơ:</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Đơn đề nghị cấp lại Giấy chứng nhận đăng ký hoạt động cơ sở tư vấn về phòng, chống bạo lực gia đình;</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Giấy chứng nhận đăng ký hoạt động cũ (trong trường hợp bị rách hoặc hỏng);</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Bản sao Giấy chứng nhận đăng ký hoạt động hoặc quy chế hoạt động được phê duyệt (trong trường hợp Giấy chứng nhận đăng ký hoạt động bị mất).</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i/>
          <w:color w:val="000000"/>
          <w:spacing w:val="-2"/>
          <w:sz w:val="28"/>
          <w:szCs w:val="28"/>
          <w:lang w:val="nb-NO"/>
        </w:rPr>
        <w:t>- Số lượng hồ sơ:</w:t>
      </w:r>
      <w:r w:rsidRPr="00BB542D">
        <w:rPr>
          <w:rFonts w:ascii="Times New Roman" w:hAnsi="Times New Roman"/>
          <w:color w:val="000000"/>
          <w:spacing w:val="-2"/>
          <w:sz w:val="28"/>
          <w:szCs w:val="28"/>
          <w:lang w:val="nb-NO"/>
        </w:rPr>
        <w:t xml:space="preserve"> 01 (bộ).</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d) Thời hạn giải quyết: </w:t>
      </w:r>
      <w:r w:rsidRPr="00BB542D">
        <w:rPr>
          <w:rFonts w:ascii="Times New Roman" w:hAnsi="Times New Roman"/>
          <w:color w:val="000000"/>
          <w:spacing w:val="-2"/>
          <w:sz w:val="28"/>
          <w:szCs w:val="28"/>
          <w:lang w:val="nb-NO"/>
        </w:rPr>
        <w:t>Thời gian thực hiện là</w:t>
      </w:r>
      <w:r w:rsidRPr="00BB542D">
        <w:rPr>
          <w:rFonts w:ascii="Times New Roman" w:hAnsi="Times New Roman"/>
          <w:b/>
          <w:color w:val="000000"/>
          <w:spacing w:val="-2"/>
          <w:sz w:val="28"/>
          <w:szCs w:val="28"/>
          <w:lang w:val="nb-NO"/>
        </w:rPr>
        <w:t xml:space="preserve"> </w:t>
      </w:r>
      <w:r w:rsidRPr="00BB542D">
        <w:rPr>
          <w:rFonts w:ascii="Times New Roman" w:hAnsi="Times New Roman"/>
          <w:color w:val="000000"/>
          <w:spacing w:val="-2"/>
          <w:sz w:val="28"/>
          <w:szCs w:val="28"/>
          <w:lang w:val="nb-NO"/>
        </w:rPr>
        <w:t xml:space="preserve">15 ngày làm việc kể từ ngày nhận đủ hồ sơ hợp lệ.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t xml:space="preserve">e) Cơ quan thực hiện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Cơ quan có thẩm quyền quyết định: Ủy ban nhân dân cấp huyện.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Cơ quan trực tiếp thực hiện: Phòng Văn hóa và Thông tin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f) Đối tượng thực hiện thủ tục hành chính: </w:t>
      </w:r>
      <w:r w:rsidRPr="00BB542D">
        <w:rPr>
          <w:rFonts w:ascii="Times New Roman" w:hAnsi="Times New Roman"/>
          <w:color w:val="000000"/>
          <w:spacing w:val="-2"/>
          <w:sz w:val="28"/>
          <w:szCs w:val="28"/>
          <w:lang w:val="nb-NO"/>
        </w:rPr>
        <w:t>Tổ chức, cá nhân.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eastAsia="x-none"/>
        </w:rPr>
      </w:pPr>
      <w:r w:rsidRPr="00BB542D">
        <w:rPr>
          <w:rFonts w:ascii="Times New Roman" w:hAnsi="Times New Roman"/>
          <w:b/>
          <w:color w:val="000000"/>
          <w:spacing w:val="-2"/>
          <w:sz w:val="28"/>
          <w:szCs w:val="28"/>
          <w:lang w:val="nb-NO" w:eastAsia="x-none"/>
        </w:rPr>
        <w:lastRenderedPageBreak/>
        <w:t>g)</w:t>
      </w:r>
      <w:r w:rsidRPr="00BB542D">
        <w:rPr>
          <w:rFonts w:ascii="Times New Roman" w:hAnsi="Times New Roman"/>
          <w:b/>
          <w:color w:val="000000"/>
          <w:spacing w:val="-2"/>
          <w:sz w:val="28"/>
          <w:szCs w:val="28"/>
          <w:lang w:val="x-none" w:eastAsia="x-none"/>
        </w:rPr>
        <w:t xml:space="preserve"> Tên mẫu đơn, mẫu tờ khai: </w:t>
      </w:r>
      <w:r w:rsidRPr="00BB542D">
        <w:rPr>
          <w:rFonts w:ascii="Times New Roman" w:hAnsi="Times New Roman"/>
          <w:color w:val="000000"/>
          <w:spacing w:val="-2"/>
          <w:sz w:val="28"/>
          <w:szCs w:val="28"/>
          <w:lang w:val="nb-NO" w:eastAsia="x-none"/>
        </w:rPr>
        <w:t>Đơn đề nghị cấp lại Giấy chứng nhận đăng ký hoạt động cơ sở tư vấn phòng, chống bạo lực gia đình (mẫu số M8a Phụ lục ban hành kèm theo Thông tư số 23/2014/TT-BVHTTDL).</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h) Phí, lệ phí: </w:t>
      </w:r>
      <w:r w:rsidRPr="00BB542D">
        <w:rPr>
          <w:rFonts w:ascii="Times New Roman" w:hAnsi="Times New Roman"/>
          <w:color w:val="000000"/>
          <w:spacing w:val="-2"/>
          <w:sz w:val="28"/>
          <w:szCs w:val="28"/>
          <w:lang w:val="nb-NO"/>
        </w:rPr>
        <w:t>không có</w:t>
      </w:r>
    </w:p>
    <w:p w:rsidR="00BB542D" w:rsidRPr="00BB542D" w:rsidRDefault="00BB542D" w:rsidP="00BB542D">
      <w:pPr>
        <w:tabs>
          <w:tab w:val="left" w:pos="567"/>
        </w:tabs>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t>i) Kết quả thực hiện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Giấy chứng nhận đăng ký hoạt động cơ sở tư vấn về phòng, chống bạo lực gia đình (cấp lại). </w:t>
      </w:r>
    </w:p>
    <w:p w:rsidR="00BB542D" w:rsidRPr="00BB542D" w:rsidRDefault="00BB542D" w:rsidP="00BB542D">
      <w:pPr>
        <w:spacing w:before="80" w:after="0" w:line="240" w:lineRule="auto"/>
        <w:ind w:firstLine="550"/>
        <w:jc w:val="both"/>
        <w:rPr>
          <w:rFonts w:ascii="Times New Roman" w:hAnsi="Times New Roman"/>
          <w:bCs/>
          <w:color w:val="000000"/>
          <w:spacing w:val="-2"/>
          <w:sz w:val="28"/>
          <w:szCs w:val="28"/>
          <w:lang w:val="nb-NO" w:eastAsia="x-none"/>
        </w:rPr>
      </w:pPr>
      <w:r w:rsidRPr="00BB542D">
        <w:rPr>
          <w:rFonts w:ascii="Times New Roman" w:hAnsi="Times New Roman"/>
          <w:b/>
          <w:color w:val="000000"/>
          <w:spacing w:val="-2"/>
          <w:sz w:val="28"/>
          <w:szCs w:val="28"/>
          <w:lang w:val="nb-NO" w:eastAsia="x-none"/>
        </w:rPr>
        <w:t>j)</w:t>
      </w:r>
      <w:r w:rsidRPr="00BB542D">
        <w:rPr>
          <w:rFonts w:ascii="Times New Roman" w:hAnsi="Times New Roman"/>
          <w:b/>
          <w:color w:val="000000"/>
          <w:spacing w:val="-2"/>
          <w:sz w:val="28"/>
          <w:szCs w:val="28"/>
          <w:lang w:val="x-none" w:eastAsia="x-none"/>
        </w:rPr>
        <w:t xml:space="preserve"> Yêu cầu, điều kiện thực hiện thủ tục hành chính:</w:t>
      </w:r>
      <w:r w:rsidRPr="00BB542D">
        <w:rPr>
          <w:rFonts w:ascii="Times New Roman" w:hAnsi="Times New Roman"/>
          <w:bCs/>
          <w:color w:val="000000"/>
          <w:spacing w:val="-2"/>
          <w:sz w:val="28"/>
          <w:szCs w:val="28"/>
          <w:lang w:val="nb-NO" w:eastAsia="x-none"/>
        </w:rPr>
        <w:t>Không.</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val="nb-NO" w:eastAsia="x-none"/>
        </w:rPr>
        <w:t>k)</w:t>
      </w:r>
      <w:r w:rsidRPr="00BB542D">
        <w:rPr>
          <w:rFonts w:ascii="Times New Roman" w:hAnsi="Times New Roman"/>
          <w:b/>
          <w:color w:val="000000"/>
          <w:spacing w:val="-2"/>
          <w:sz w:val="28"/>
          <w:szCs w:val="28"/>
          <w:lang w:val="x-none" w:eastAsia="x-none"/>
        </w:rPr>
        <w:t xml:space="preserve"> Căn cứ pháp lý của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p>
    <w:p w:rsidR="00BB542D" w:rsidRPr="00BB542D" w:rsidRDefault="00BB542D" w:rsidP="00D54A31">
      <w:pPr>
        <w:spacing w:before="80" w:after="0" w:line="240" w:lineRule="auto"/>
        <w:ind w:left="36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br w:type="page"/>
      </w:r>
      <w:r w:rsidR="00D54A31">
        <w:rPr>
          <w:rFonts w:ascii="Times New Roman" w:hAnsi="Times New Roman"/>
          <w:b/>
          <w:color w:val="000000"/>
          <w:spacing w:val="-2"/>
          <w:sz w:val="28"/>
          <w:szCs w:val="28"/>
          <w:lang w:val="nb-NO"/>
        </w:rPr>
        <w:lastRenderedPageBreak/>
        <w:t xml:space="preserve">17. </w:t>
      </w:r>
      <w:r w:rsidRPr="00BB542D">
        <w:rPr>
          <w:rFonts w:ascii="Times New Roman" w:hAnsi="Times New Roman"/>
          <w:b/>
          <w:color w:val="000000"/>
          <w:spacing w:val="-2"/>
          <w:sz w:val="28"/>
          <w:szCs w:val="28"/>
          <w:lang w:val="nb-NO"/>
        </w:rPr>
        <w:t xml:space="preserve">Thủ tục đổi Giấy chứng nhận đăng ký hoạt động của cơ sở tư vấn về phòng, chống bạo lực gia đình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rPr>
      </w:pPr>
      <w:r w:rsidRPr="00BB542D">
        <w:rPr>
          <w:rFonts w:ascii="Times New Roman" w:hAnsi="Times New Roman"/>
          <w:b/>
          <w:color w:val="000000"/>
          <w:spacing w:val="-2"/>
          <w:sz w:val="28"/>
          <w:szCs w:val="28"/>
        </w:rPr>
        <w:t>a) Trình tự thực hiện: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Cơ sở tư vấn về phòng, chống bạo lực gia đình do các tổ chức, cá nhân trong nước thành lập đã được Uỷ ban nhân dân cấp huyện cấp Giấy chứng nhận đăng ký hoạt động nếu có</w:t>
      </w:r>
      <w:r w:rsidRPr="00BB542D">
        <w:rPr>
          <w:rFonts w:ascii="Times New Roman" w:hAnsi="Times New Roman"/>
          <w:bCs/>
          <w:color w:val="000000"/>
          <w:spacing w:val="-2"/>
          <w:sz w:val="28"/>
          <w:szCs w:val="28"/>
          <w:lang w:val="nb-NO"/>
        </w:rPr>
        <w:t xml:space="preserve"> </w:t>
      </w:r>
      <w:r w:rsidRPr="00BB542D">
        <w:rPr>
          <w:rFonts w:ascii="Times New Roman" w:hAnsi="Times New Roman"/>
          <w:color w:val="000000"/>
          <w:spacing w:val="-2"/>
          <w:sz w:val="28"/>
          <w:szCs w:val="28"/>
          <w:lang w:val="nb-NO"/>
        </w:rPr>
        <w:t xml:space="preserve">thay đổi về tên gọi, địa chỉ đặt trụ sở, người đứng đầu, nội dung hoạt động thì nộp hồ sơ cho Phòng Văn hóa và Thông tin.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Phòng Văn hóa và Thông tin tiếp nhận hồ sơ và cấp giấy biên nhận cho bên nộp hồ sơ.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Trong thời hạn 10 ngày làm việc kể từ ngày nhận đủ hồ sơ hợp lệ, Phòng Văn hoá và Thông tin phải có kết quả thẩm định hồ sơ.</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Trường hợp hồ sơ chưa hợp lệ thì cơ quan tiếp nhận hồ sơ có trách nhiệm hướng dẫn cơ sở hoàn thiện hồ sơ, thời hạn có kết quả thẩm định được tính lại từ khi nhận đủ hồ sơ hợp lệ.</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 Trong thời hạn 03 ngày làm việc kể từ khi có kết quả thẩm định, cơ quan thẩm định phải gửi một bộ hồ sơ và biên bản thẩm định cơ sở tư vấn về phòng, chống bạo lực gia đình tới Uỷ ban nhân dân cấp huyện.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Trong thời hạn 07 ngày làm việc kể từ khi nhận đủ hồ sơ và biên bản thẩm định, Uỷ ban nhân dân cấp huyện có trách nhiệm đổi Giấy chứng nhận  đăng ký hoạt động cho cơ sở tư vấn về phòng, chống bạo lực gia đình.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 Quy chế hoạt động sửa đổi, bổ sung của cơ sở được cơ quan cấp Giấy chứng nhận đăng ký hoạt động phê duyệt đồng thời với việc cấp Giấy chứng nhận đăng ký hoạt động cho cơ sở.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xml:space="preserve">Trường hợp từ chối đổi Giấy chứng nhận đăng ký hoạt động thì Uỷ ban nhân dân cấp huyện phải trả lời bằng văn bản, nêu rõ lý do. </w:t>
      </w:r>
    </w:p>
    <w:p w:rsidR="00BB542D" w:rsidRPr="00BB542D" w:rsidRDefault="00BB542D" w:rsidP="00BB542D">
      <w:pPr>
        <w:spacing w:before="80" w:after="0" w:line="240" w:lineRule="auto"/>
        <w:ind w:firstLine="550"/>
        <w:jc w:val="both"/>
        <w:rPr>
          <w:rFonts w:ascii="Times New Roman" w:hAnsi="Times New Roman"/>
          <w:i/>
          <w:color w:val="000000"/>
          <w:spacing w:val="-2"/>
          <w:sz w:val="28"/>
          <w:szCs w:val="28"/>
          <w:lang w:val="nb-NO"/>
        </w:rPr>
      </w:pPr>
      <w:r w:rsidRPr="00BB542D">
        <w:rPr>
          <w:rFonts w:ascii="Times New Roman" w:hAnsi="Times New Roman"/>
          <w:b/>
          <w:color w:val="000000"/>
          <w:spacing w:val="-2"/>
          <w:sz w:val="28"/>
          <w:szCs w:val="28"/>
          <w:lang w:val="nb-NO"/>
        </w:rPr>
        <w:t xml:space="preserve">b) Cách thức thực hiện: </w:t>
      </w:r>
      <w:r w:rsidRPr="00BB542D">
        <w:rPr>
          <w:rFonts w:ascii="Times New Roman" w:hAnsi="Times New Roman"/>
          <w:color w:val="000000"/>
          <w:spacing w:val="-2"/>
          <w:sz w:val="28"/>
          <w:szCs w:val="28"/>
          <w:lang w:val="nb-NO"/>
        </w:rPr>
        <w:t>Nộp hồ sơ trực tiếp hoặc gửi bưu điện cho Phòng Văn hóa và Thông tin.</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t>c) Thành phần, số lượng hồ sơ:</w:t>
      </w:r>
    </w:p>
    <w:p w:rsidR="00BB542D" w:rsidRPr="00BB542D" w:rsidRDefault="00BB542D" w:rsidP="00BB542D">
      <w:pPr>
        <w:spacing w:before="80" w:after="0" w:line="240" w:lineRule="auto"/>
        <w:ind w:firstLine="550"/>
        <w:jc w:val="both"/>
        <w:rPr>
          <w:rFonts w:ascii="Times New Roman" w:eastAsia="Batang" w:hAnsi="Times New Roman"/>
          <w:b/>
          <w:i/>
          <w:color w:val="000000"/>
          <w:spacing w:val="-2"/>
          <w:sz w:val="28"/>
          <w:szCs w:val="28"/>
          <w:lang w:val="nb-NO" w:eastAsia="ko-KR"/>
        </w:rPr>
      </w:pPr>
      <w:r w:rsidRPr="00BB542D">
        <w:rPr>
          <w:rFonts w:ascii="Times New Roman" w:eastAsia="Batang" w:hAnsi="Times New Roman"/>
          <w:b/>
          <w:i/>
          <w:color w:val="000000"/>
          <w:spacing w:val="-2"/>
          <w:sz w:val="28"/>
          <w:szCs w:val="28"/>
          <w:lang w:val="nb-NO" w:eastAsia="ko-KR"/>
        </w:rPr>
        <w:t>- Thành phần hồ sơ:</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Đơn đề nghị đổi Giấy chứng nhận đăng ký hoạt động cơ sở tư vấn về phòng, chống bạo lực gia đình;</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Giấy chứng nhận đăng ký hoạt động đã được cấp cho cơ sở;</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Các giấy tờ liên quan đến nội dung thay đổi (tên gọi, địa chỉ, người đứng đầu, nội dung hoạt động);</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lastRenderedPageBreak/>
        <w:t>+ Dự thảo Quy chế hoạt động sửa đổi, bổ sung của cơ sở tư vấn về phòng, chống bạo lực gia đình (nếu có sửa đổi, bổ sung).</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b/>
          <w:i/>
          <w:color w:val="000000"/>
          <w:spacing w:val="-2"/>
          <w:sz w:val="28"/>
          <w:szCs w:val="28"/>
          <w:lang w:val="nb-NO" w:eastAsia="ko-KR"/>
        </w:rPr>
        <w:t>- Số lượng hồ sơ:</w:t>
      </w:r>
      <w:r w:rsidRPr="00BB542D">
        <w:rPr>
          <w:rFonts w:ascii="Times New Roman" w:eastAsia="Batang" w:hAnsi="Times New Roman"/>
          <w:color w:val="000000"/>
          <w:spacing w:val="-2"/>
          <w:sz w:val="28"/>
          <w:szCs w:val="28"/>
          <w:lang w:val="nb-NO" w:eastAsia="ko-KR"/>
        </w:rPr>
        <w:t xml:space="preserve"> 01 (bộ).</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d) Thời hạn giải quyết: </w:t>
      </w:r>
      <w:r w:rsidRPr="00BB542D">
        <w:rPr>
          <w:rFonts w:ascii="Times New Roman" w:hAnsi="Times New Roman"/>
          <w:color w:val="000000"/>
          <w:spacing w:val="-2"/>
          <w:sz w:val="28"/>
          <w:szCs w:val="28"/>
          <w:lang w:val="nb-NO"/>
        </w:rPr>
        <w:t>Thời gian thực hiện là</w:t>
      </w:r>
      <w:r w:rsidRPr="00BB542D">
        <w:rPr>
          <w:rFonts w:ascii="Times New Roman" w:hAnsi="Times New Roman"/>
          <w:b/>
          <w:color w:val="000000"/>
          <w:spacing w:val="-2"/>
          <w:sz w:val="28"/>
          <w:szCs w:val="28"/>
          <w:lang w:val="nb-NO"/>
        </w:rPr>
        <w:t xml:space="preserve"> </w:t>
      </w:r>
      <w:r w:rsidRPr="00BB542D">
        <w:rPr>
          <w:rFonts w:ascii="Times New Roman" w:hAnsi="Times New Roman"/>
          <w:color w:val="000000"/>
          <w:spacing w:val="-2"/>
          <w:sz w:val="28"/>
          <w:szCs w:val="28"/>
          <w:lang w:val="nb-NO"/>
        </w:rPr>
        <w:t xml:space="preserve">20 ngày làm việc kể từ ngày nhận đủ hồ sơ hợp lệ. </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t xml:space="preserve">e) Cơ quan thực hiện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Cơ quan có thẩm quyền quyết định: Uỷ ban nhân dân cấp huyện.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Cơ quan trực tiếp thực hiện TTHC: Phòng Văn hoá và Thông tin.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f) Đối tượng thực hiện thủ tục hành chính: </w:t>
      </w:r>
      <w:r w:rsidRPr="00BB542D">
        <w:rPr>
          <w:rFonts w:ascii="Times New Roman" w:hAnsi="Times New Roman"/>
          <w:color w:val="000000"/>
          <w:spacing w:val="-2"/>
          <w:sz w:val="28"/>
          <w:szCs w:val="28"/>
          <w:lang w:val="nb-NO"/>
        </w:rPr>
        <w:t>Tổ chức, cá nhân.</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eastAsia="x-none"/>
        </w:rPr>
      </w:pPr>
      <w:r w:rsidRPr="00BB542D">
        <w:rPr>
          <w:rFonts w:ascii="Times New Roman" w:hAnsi="Times New Roman"/>
          <w:b/>
          <w:color w:val="000000"/>
          <w:spacing w:val="-2"/>
          <w:sz w:val="28"/>
          <w:szCs w:val="28"/>
          <w:lang w:val="nb-NO" w:eastAsia="x-none"/>
        </w:rPr>
        <w:t>g)</w:t>
      </w:r>
      <w:r w:rsidRPr="00BB542D">
        <w:rPr>
          <w:rFonts w:ascii="Times New Roman" w:hAnsi="Times New Roman"/>
          <w:b/>
          <w:color w:val="000000"/>
          <w:spacing w:val="-2"/>
          <w:sz w:val="28"/>
          <w:szCs w:val="28"/>
          <w:lang w:val="x-none" w:eastAsia="x-none"/>
        </w:rPr>
        <w:t xml:space="preserve"> Tên mẫu đơn, mẫu tờ khai: </w:t>
      </w:r>
      <w:r w:rsidRPr="00BB542D">
        <w:rPr>
          <w:rFonts w:ascii="Times New Roman" w:hAnsi="Times New Roman"/>
          <w:color w:val="000000"/>
          <w:spacing w:val="-2"/>
          <w:sz w:val="28"/>
          <w:szCs w:val="28"/>
          <w:lang w:val="nb-NO" w:eastAsia="x-none"/>
        </w:rPr>
        <w:t>Đơn đề nghị đổi Giấy chứng nhận đăng ký hoạt động cơ sở tư vấn về phòng, chống bạo lực gia đình (Mẫu số M8a1 Phụ lục ban hành kèm theo Thông tư số 23/2014/TT-BVHTTDL).</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b/>
          <w:color w:val="000000"/>
          <w:spacing w:val="-2"/>
          <w:sz w:val="28"/>
          <w:szCs w:val="28"/>
          <w:lang w:val="nb-NO"/>
        </w:rPr>
        <w:t xml:space="preserve">h) Phí, lệ phí: </w:t>
      </w:r>
      <w:r w:rsidRPr="00BB542D">
        <w:rPr>
          <w:rFonts w:ascii="Times New Roman" w:hAnsi="Times New Roman"/>
          <w:color w:val="000000"/>
          <w:spacing w:val="-2"/>
          <w:sz w:val="28"/>
          <w:szCs w:val="28"/>
          <w:lang w:val="nb-NO"/>
        </w:rPr>
        <w:t>không có</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b/>
          <w:color w:val="000000"/>
          <w:spacing w:val="-2"/>
          <w:sz w:val="28"/>
          <w:szCs w:val="28"/>
          <w:lang w:val="nb-NO"/>
        </w:rPr>
        <w:t>i) Kết quả thực hiện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Giấy chứng nhận đăng ký hoạt động cho cơ sở tư vấn về phòng, chống bạo lực gia đình. </w:t>
      </w:r>
    </w:p>
    <w:p w:rsidR="00BB542D" w:rsidRPr="00BB542D" w:rsidRDefault="00BB542D" w:rsidP="00BB542D">
      <w:pPr>
        <w:spacing w:before="80" w:after="0" w:line="240" w:lineRule="auto"/>
        <w:ind w:firstLine="550"/>
        <w:jc w:val="both"/>
        <w:rPr>
          <w:rFonts w:ascii="Times New Roman" w:eastAsia="Batang" w:hAnsi="Times New Roman"/>
          <w:color w:val="000000"/>
          <w:spacing w:val="-2"/>
          <w:sz w:val="28"/>
          <w:szCs w:val="28"/>
          <w:lang w:val="nb-NO" w:eastAsia="ko-KR"/>
        </w:rPr>
      </w:pPr>
      <w:r w:rsidRPr="00BB542D">
        <w:rPr>
          <w:rFonts w:ascii="Times New Roman" w:eastAsia="Batang" w:hAnsi="Times New Roman"/>
          <w:color w:val="000000"/>
          <w:spacing w:val="-2"/>
          <w:sz w:val="28"/>
          <w:szCs w:val="28"/>
          <w:lang w:val="nb-NO" w:eastAsia="ko-KR"/>
        </w:rPr>
        <w:t>- Quy chế hoạt động sửa đổi, bổ sung của cơ sở được Ủy ban nhân dân cấp huyện phê duyệt (trường hợp có sửa đổi, bổ sung)</w:t>
      </w:r>
    </w:p>
    <w:p w:rsidR="00BB542D" w:rsidRPr="00BB542D" w:rsidRDefault="00BB542D" w:rsidP="00BB542D">
      <w:pPr>
        <w:spacing w:before="80" w:after="0" w:line="240" w:lineRule="auto"/>
        <w:ind w:firstLine="550"/>
        <w:jc w:val="both"/>
        <w:rPr>
          <w:rFonts w:ascii="Times New Roman" w:hAnsi="Times New Roman"/>
          <w:bCs/>
          <w:color w:val="000000"/>
          <w:spacing w:val="-2"/>
          <w:sz w:val="28"/>
          <w:szCs w:val="28"/>
          <w:lang w:val="nb-NO" w:eastAsia="x-none"/>
        </w:rPr>
      </w:pPr>
      <w:r w:rsidRPr="00BB542D">
        <w:rPr>
          <w:rFonts w:ascii="Times New Roman" w:hAnsi="Times New Roman"/>
          <w:b/>
          <w:color w:val="000000"/>
          <w:spacing w:val="-2"/>
          <w:sz w:val="28"/>
          <w:szCs w:val="28"/>
          <w:lang w:val="nb-NO" w:eastAsia="x-none"/>
        </w:rPr>
        <w:t>j)</w:t>
      </w:r>
      <w:r w:rsidRPr="00BB542D">
        <w:rPr>
          <w:rFonts w:ascii="Times New Roman" w:hAnsi="Times New Roman"/>
          <w:b/>
          <w:color w:val="000000"/>
          <w:spacing w:val="-2"/>
          <w:sz w:val="28"/>
          <w:szCs w:val="28"/>
          <w:lang w:val="x-none" w:eastAsia="x-none"/>
        </w:rPr>
        <w:t xml:space="preserve"> Yêu cầu, điều kiện thực hiện thủ tục hành chính:</w:t>
      </w:r>
      <w:r w:rsidRPr="00BB542D">
        <w:rPr>
          <w:rFonts w:ascii="Times New Roman" w:hAnsi="Times New Roman"/>
          <w:b/>
          <w:color w:val="000000"/>
          <w:spacing w:val="-2"/>
          <w:sz w:val="28"/>
          <w:szCs w:val="28"/>
          <w:lang w:val="nb-NO" w:eastAsia="x-none"/>
        </w:rPr>
        <w:t xml:space="preserve"> </w:t>
      </w:r>
      <w:r w:rsidRPr="00BB542D">
        <w:rPr>
          <w:rFonts w:ascii="Times New Roman" w:hAnsi="Times New Roman"/>
          <w:bCs/>
          <w:color w:val="000000"/>
          <w:spacing w:val="-2"/>
          <w:sz w:val="28"/>
          <w:szCs w:val="28"/>
          <w:lang w:val="nb-NO" w:eastAsia="x-none"/>
        </w:rPr>
        <w:t>Không.</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x-none" w:eastAsia="x-none"/>
        </w:rPr>
      </w:pPr>
      <w:r w:rsidRPr="00BB542D">
        <w:rPr>
          <w:rFonts w:ascii="Times New Roman" w:hAnsi="Times New Roman"/>
          <w:b/>
          <w:color w:val="000000"/>
          <w:spacing w:val="-2"/>
          <w:sz w:val="28"/>
          <w:szCs w:val="28"/>
          <w:lang w:val="nb-NO" w:eastAsia="x-none"/>
        </w:rPr>
        <w:t>k)</w:t>
      </w:r>
      <w:r w:rsidRPr="00BB542D">
        <w:rPr>
          <w:rFonts w:ascii="Times New Roman" w:hAnsi="Times New Roman"/>
          <w:b/>
          <w:color w:val="000000"/>
          <w:spacing w:val="-2"/>
          <w:sz w:val="28"/>
          <w:szCs w:val="28"/>
          <w:lang w:val="x-none" w:eastAsia="x-none"/>
        </w:rPr>
        <w:t xml:space="preserve"> Căn cứ pháp lý của thủ tục hành chính: </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BB542D" w:rsidRPr="00BB542D" w:rsidRDefault="00BB542D" w:rsidP="00BB542D">
      <w:pPr>
        <w:spacing w:before="80" w:after="0" w:line="240" w:lineRule="auto"/>
        <w:ind w:firstLine="550"/>
        <w:jc w:val="both"/>
        <w:rPr>
          <w:rFonts w:ascii="Times New Roman" w:hAnsi="Times New Roman"/>
          <w:b/>
          <w:color w:val="000000"/>
          <w:spacing w:val="-2"/>
          <w:sz w:val="28"/>
          <w:szCs w:val="28"/>
          <w:lang w:val="nb-NO"/>
        </w:rPr>
      </w:pPr>
      <w:r w:rsidRPr="00BB542D">
        <w:rPr>
          <w:rFonts w:ascii="Times New Roman" w:hAnsi="Times New Roman"/>
          <w:color w:val="000000"/>
          <w:spacing w:val="-2"/>
          <w:sz w:val="28"/>
          <w:szCs w:val="28"/>
          <w:lang w:val="nb-NO"/>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BB542D" w:rsidRPr="00BB542D" w:rsidRDefault="00BB542D" w:rsidP="00BB542D">
      <w:pPr>
        <w:spacing w:before="80" w:after="0" w:line="240" w:lineRule="auto"/>
        <w:ind w:firstLine="550"/>
        <w:jc w:val="both"/>
        <w:rPr>
          <w:rFonts w:ascii="Times New Roman" w:hAnsi="Times New Roman"/>
          <w:color w:val="000000"/>
          <w:spacing w:val="-2"/>
          <w:sz w:val="28"/>
          <w:szCs w:val="28"/>
          <w:lang w:val="nb-NO"/>
        </w:rPr>
      </w:pPr>
      <w:r w:rsidRPr="00BB542D">
        <w:rPr>
          <w:rFonts w:ascii="Times New Roman" w:hAnsi="Times New Roman"/>
          <w:color w:val="000000"/>
          <w:spacing w:val="-2"/>
          <w:sz w:val="28"/>
          <w:szCs w:val="28"/>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w:t>
      </w:r>
      <w:r w:rsidRPr="00BB542D">
        <w:rPr>
          <w:rFonts w:ascii="Times New Roman" w:hAnsi="Times New Roman"/>
          <w:color w:val="000000"/>
          <w:spacing w:val="-2"/>
          <w:sz w:val="28"/>
          <w:szCs w:val="28"/>
          <w:lang w:val="nb-NO"/>
        </w:rPr>
        <w:lastRenderedPageBreak/>
        <w:t>sóc,  tư vấn và tập huấn phòng, chống bạo lực gia đình. Có hiệu lực từ ngày 20/02/2015.</w:t>
      </w:r>
    </w:p>
    <w:p w:rsidR="00BB542D" w:rsidRPr="00BB542D" w:rsidRDefault="00BB542D" w:rsidP="00DA0ECE">
      <w:pPr>
        <w:spacing w:before="80" w:after="0" w:line="240" w:lineRule="auto"/>
        <w:ind w:firstLine="720"/>
        <w:jc w:val="both"/>
        <w:rPr>
          <w:rFonts w:ascii="Times New Roman" w:hAnsi="Times New Roman"/>
          <w:spacing w:val="-4"/>
          <w:w w:val="98"/>
          <w:sz w:val="28"/>
          <w:szCs w:val="28"/>
          <w:lang w:val="en-US"/>
        </w:rPr>
      </w:pPr>
    </w:p>
    <w:bookmarkEnd w:id="0"/>
    <w:p w:rsidR="00B76446" w:rsidRDefault="00B76446"/>
    <w:sectPr w:rsidR="00B764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1C" w:rsidRDefault="003F4A1C" w:rsidP="00DA62D8">
      <w:pPr>
        <w:spacing w:after="0" w:line="240" w:lineRule="auto"/>
      </w:pPr>
      <w:r>
        <w:separator/>
      </w:r>
    </w:p>
  </w:endnote>
  <w:endnote w:type="continuationSeparator" w:id="0">
    <w:p w:rsidR="003F4A1C" w:rsidRDefault="003F4A1C" w:rsidP="00DA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helvetica">
    <w:panose1 w:val="020B7200000000000000"/>
    <w:charset w:val="00"/>
    <w:family w:val="swiss"/>
    <w:pitch w:val="variable"/>
    <w:sig w:usb0="00000003" w:usb1="00000000" w:usb2="00000000" w:usb3="00000000" w:csb0="00000001" w:csb1="00000000"/>
  </w:font>
  <w:font w:name="VnHelveticaU">
    <w:altName w:val="Segoe Print"/>
    <w:charset w:val="00"/>
    <w:family w:val="swiss"/>
    <w:pitch w:val="default"/>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205449"/>
      <w:docPartObj>
        <w:docPartGallery w:val="Page Numbers (Bottom of Page)"/>
        <w:docPartUnique/>
      </w:docPartObj>
    </w:sdtPr>
    <w:sdtEndPr>
      <w:rPr>
        <w:noProof/>
      </w:rPr>
    </w:sdtEndPr>
    <w:sdtContent>
      <w:p w:rsidR="00DA62D8" w:rsidRDefault="00DA62D8">
        <w:pPr>
          <w:pStyle w:val="Footer"/>
          <w:jc w:val="right"/>
        </w:pPr>
        <w:r>
          <w:fldChar w:fldCharType="begin"/>
        </w:r>
        <w:r>
          <w:instrText xml:space="preserve"> PAGE   \* MERGEFORMAT </w:instrText>
        </w:r>
        <w:r>
          <w:fldChar w:fldCharType="separate"/>
        </w:r>
        <w:r>
          <w:rPr>
            <w:noProof/>
          </w:rPr>
          <w:t>60</w:t>
        </w:r>
        <w:r>
          <w:rPr>
            <w:noProof/>
          </w:rPr>
          <w:fldChar w:fldCharType="end"/>
        </w:r>
      </w:p>
    </w:sdtContent>
  </w:sdt>
  <w:p w:rsidR="00DA62D8" w:rsidRDefault="00DA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1C" w:rsidRDefault="003F4A1C" w:rsidP="00DA62D8">
      <w:pPr>
        <w:spacing w:after="0" w:line="240" w:lineRule="auto"/>
      </w:pPr>
      <w:r>
        <w:separator/>
      </w:r>
    </w:p>
  </w:footnote>
  <w:footnote w:type="continuationSeparator" w:id="0">
    <w:p w:rsidR="003F4A1C" w:rsidRDefault="003F4A1C" w:rsidP="00DA6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F4D"/>
    <w:multiLevelType w:val="hybridMultilevel"/>
    <w:tmpl w:val="E7FADEF6"/>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6F120E"/>
    <w:multiLevelType w:val="hybridMultilevel"/>
    <w:tmpl w:val="10AE4B42"/>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970E3C"/>
    <w:multiLevelType w:val="hybridMultilevel"/>
    <w:tmpl w:val="2B140D48"/>
    <w:lvl w:ilvl="0" w:tplc="BEA8E83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0D3817"/>
    <w:multiLevelType w:val="hybridMultilevel"/>
    <w:tmpl w:val="78B40F88"/>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72E1B7C"/>
    <w:multiLevelType w:val="hybridMultilevel"/>
    <w:tmpl w:val="6204A4FA"/>
    <w:lvl w:ilvl="0" w:tplc="61B83742">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0DF65BD7"/>
    <w:multiLevelType w:val="hybridMultilevel"/>
    <w:tmpl w:val="CE16A8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5B03D65"/>
    <w:multiLevelType w:val="hybridMultilevel"/>
    <w:tmpl w:val="7C2AC692"/>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62255B0"/>
    <w:multiLevelType w:val="hybridMultilevel"/>
    <w:tmpl w:val="E20683A8"/>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7652023"/>
    <w:multiLevelType w:val="hybridMultilevel"/>
    <w:tmpl w:val="49580DDC"/>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82440C6"/>
    <w:multiLevelType w:val="hybridMultilevel"/>
    <w:tmpl w:val="08089BCC"/>
    <w:lvl w:ilvl="0" w:tplc="5C1E665A">
      <w:start w:val="1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7C13C6"/>
    <w:multiLevelType w:val="hybridMultilevel"/>
    <w:tmpl w:val="A6B2A734"/>
    <w:lvl w:ilvl="0" w:tplc="49F6B7B2">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nsid w:val="1C3730B0"/>
    <w:multiLevelType w:val="hybridMultilevel"/>
    <w:tmpl w:val="3CF04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9486E"/>
    <w:multiLevelType w:val="hybridMultilevel"/>
    <w:tmpl w:val="13389116"/>
    <w:lvl w:ilvl="0" w:tplc="B4D026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79B1F8D"/>
    <w:multiLevelType w:val="hybridMultilevel"/>
    <w:tmpl w:val="504E3076"/>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B481FFF"/>
    <w:multiLevelType w:val="hybridMultilevel"/>
    <w:tmpl w:val="6CC66E40"/>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BC13744"/>
    <w:multiLevelType w:val="hybridMultilevel"/>
    <w:tmpl w:val="439A0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013E46"/>
    <w:multiLevelType w:val="multilevel"/>
    <w:tmpl w:val="852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E336DF"/>
    <w:multiLevelType w:val="hybridMultilevel"/>
    <w:tmpl w:val="04AA499E"/>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9344FEB"/>
    <w:multiLevelType w:val="hybridMultilevel"/>
    <w:tmpl w:val="1F3EFCB8"/>
    <w:lvl w:ilvl="0" w:tplc="FB5EFF4E">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9">
    <w:nsid w:val="3BF43B39"/>
    <w:multiLevelType w:val="hybridMultilevel"/>
    <w:tmpl w:val="9824068C"/>
    <w:lvl w:ilvl="0" w:tplc="E4A657C6">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0">
    <w:nsid w:val="3E8D5BEC"/>
    <w:multiLevelType w:val="hybridMultilevel"/>
    <w:tmpl w:val="D7104108"/>
    <w:lvl w:ilvl="0" w:tplc="F11201AE">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AA49F4"/>
    <w:multiLevelType w:val="hybridMultilevel"/>
    <w:tmpl w:val="CBC6F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25607D"/>
    <w:multiLevelType w:val="hybridMultilevel"/>
    <w:tmpl w:val="03E4BAAE"/>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8540380"/>
    <w:multiLevelType w:val="hybridMultilevel"/>
    <w:tmpl w:val="E226678C"/>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690297"/>
    <w:multiLevelType w:val="hybridMultilevel"/>
    <w:tmpl w:val="35207E9C"/>
    <w:lvl w:ilvl="0" w:tplc="413AAEDA">
      <w:start w:val="5"/>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E6130AF"/>
    <w:multiLevelType w:val="hybridMultilevel"/>
    <w:tmpl w:val="4AF60D90"/>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FB81F1C"/>
    <w:multiLevelType w:val="hybridMultilevel"/>
    <w:tmpl w:val="0CB4AE96"/>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2AC52B9"/>
    <w:multiLevelType w:val="hybridMultilevel"/>
    <w:tmpl w:val="774C3CB2"/>
    <w:lvl w:ilvl="0" w:tplc="F11201AE">
      <w:start w:val="10"/>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8">
    <w:nsid w:val="555C7D38"/>
    <w:multiLevelType w:val="hybridMultilevel"/>
    <w:tmpl w:val="D04684B8"/>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5655C63"/>
    <w:multiLevelType w:val="hybridMultilevel"/>
    <w:tmpl w:val="B7607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260C0F"/>
    <w:multiLevelType w:val="hybridMultilevel"/>
    <w:tmpl w:val="ADBCAD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1541A86"/>
    <w:multiLevelType w:val="hybridMultilevel"/>
    <w:tmpl w:val="35263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D83F61"/>
    <w:multiLevelType w:val="hybridMultilevel"/>
    <w:tmpl w:val="51185E2A"/>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6192944"/>
    <w:multiLevelType w:val="hybridMultilevel"/>
    <w:tmpl w:val="AE384E5A"/>
    <w:lvl w:ilvl="0" w:tplc="2CECB0E6">
      <w:start w:val="30"/>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463FB0"/>
    <w:multiLevelType w:val="hybridMultilevel"/>
    <w:tmpl w:val="E20683A8"/>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7E036BB"/>
    <w:multiLevelType w:val="hybridMultilevel"/>
    <w:tmpl w:val="7ECCED14"/>
    <w:lvl w:ilvl="0" w:tplc="BEA8E83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DD3554"/>
    <w:multiLevelType w:val="hybridMultilevel"/>
    <w:tmpl w:val="24D0964A"/>
    <w:lvl w:ilvl="0" w:tplc="BEA8E83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E0F22"/>
    <w:multiLevelType w:val="hybridMultilevel"/>
    <w:tmpl w:val="ADCE3DF0"/>
    <w:lvl w:ilvl="0" w:tplc="0409000F">
      <w:start w:val="1"/>
      <w:numFmt w:val="decimal"/>
      <w:lvlText w:val="%1."/>
      <w:lvlJc w:val="left"/>
      <w:pPr>
        <w:ind w:left="1270" w:hanging="360"/>
      </w:p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38">
    <w:nsid w:val="73E91510"/>
    <w:multiLevelType w:val="hybridMultilevel"/>
    <w:tmpl w:val="89AAC19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6347FF1"/>
    <w:multiLevelType w:val="hybridMultilevel"/>
    <w:tmpl w:val="0F14E970"/>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0">
    <w:nsid w:val="77606A75"/>
    <w:multiLevelType w:val="hybridMultilevel"/>
    <w:tmpl w:val="B9B4E186"/>
    <w:lvl w:ilvl="0" w:tplc="0409000F">
      <w:start w:val="1"/>
      <w:numFmt w:val="decimal"/>
      <w:lvlText w:val="%1."/>
      <w:lvlJc w:val="left"/>
      <w:pPr>
        <w:ind w:left="1270" w:hanging="360"/>
      </w:p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41">
    <w:nsid w:val="788E26F0"/>
    <w:multiLevelType w:val="multilevel"/>
    <w:tmpl w:val="D99A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B23BAC"/>
    <w:multiLevelType w:val="hybridMultilevel"/>
    <w:tmpl w:val="580E8092"/>
    <w:lvl w:ilvl="0" w:tplc="4CB41B20">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D9786F"/>
    <w:multiLevelType w:val="hybridMultilevel"/>
    <w:tmpl w:val="501CA364"/>
    <w:lvl w:ilvl="0" w:tplc="57F6E614">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F5706AE"/>
    <w:multiLevelType w:val="hybridMultilevel"/>
    <w:tmpl w:val="127441F6"/>
    <w:lvl w:ilvl="0" w:tplc="2CECB0E6">
      <w:start w:val="30"/>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B80DF1"/>
    <w:multiLevelType w:val="hybridMultilevel"/>
    <w:tmpl w:val="4A947ED4"/>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20"/>
  </w:num>
  <w:num w:numId="3">
    <w:abstractNumId w:val="38"/>
  </w:num>
  <w:num w:numId="4">
    <w:abstractNumId w:val="13"/>
  </w:num>
  <w:num w:numId="5">
    <w:abstractNumId w:val="6"/>
  </w:num>
  <w:num w:numId="6">
    <w:abstractNumId w:val="37"/>
  </w:num>
  <w:num w:numId="7">
    <w:abstractNumId w:val="41"/>
  </w:num>
  <w:num w:numId="8">
    <w:abstractNumId w:val="39"/>
  </w:num>
  <w:num w:numId="9">
    <w:abstractNumId w:val="27"/>
  </w:num>
  <w:num w:numId="10">
    <w:abstractNumId w:val="40"/>
  </w:num>
  <w:num w:numId="11">
    <w:abstractNumId w:val="21"/>
  </w:num>
  <w:num w:numId="12">
    <w:abstractNumId w:val="11"/>
  </w:num>
  <w:num w:numId="13">
    <w:abstractNumId w:val="9"/>
    <w:lvlOverride w:ilvl="0"/>
    <w:lvlOverride w:ilvl="1"/>
    <w:lvlOverride w:ilvl="2"/>
    <w:lvlOverride w:ilvl="3"/>
    <w:lvlOverride w:ilvl="4"/>
    <w:lvlOverride w:ilvl="5"/>
    <w:lvlOverride w:ilvl="6"/>
    <w:lvlOverride w:ilvl="7"/>
    <w:lvlOverride w:ilvl="8"/>
  </w:num>
  <w:num w:numId="14">
    <w:abstractNumId w:val="16"/>
  </w:num>
  <w:num w:numId="15">
    <w:abstractNumId w:val="9"/>
  </w:num>
  <w:num w:numId="16">
    <w:abstractNumId w:val="43"/>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44"/>
  </w:num>
  <w:num w:numId="20">
    <w:abstractNumId w:val="30"/>
  </w:num>
  <w:num w:numId="21">
    <w:abstractNumId w:val="24"/>
  </w:num>
  <w:num w:numId="22">
    <w:abstractNumId w:val="33"/>
  </w:num>
  <w:num w:numId="23">
    <w:abstractNumId w:val="45"/>
  </w:num>
  <w:num w:numId="24">
    <w:abstractNumId w:val="8"/>
  </w:num>
  <w:num w:numId="25">
    <w:abstractNumId w:val="1"/>
  </w:num>
  <w:num w:numId="26">
    <w:abstractNumId w:val="28"/>
  </w:num>
  <w:num w:numId="27">
    <w:abstractNumId w:val="29"/>
  </w:num>
  <w:num w:numId="28">
    <w:abstractNumId w:val="15"/>
  </w:num>
  <w:num w:numId="29">
    <w:abstractNumId w:val="23"/>
  </w:num>
  <w:num w:numId="30">
    <w:abstractNumId w:val="26"/>
  </w:num>
  <w:num w:numId="31">
    <w:abstractNumId w:val="36"/>
  </w:num>
  <w:num w:numId="32">
    <w:abstractNumId w:val="2"/>
  </w:num>
  <w:num w:numId="33">
    <w:abstractNumId w:val="35"/>
  </w:num>
  <w:num w:numId="34">
    <w:abstractNumId w:val="42"/>
  </w:num>
  <w:num w:numId="35">
    <w:abstractNumId w:val="3"/>
  </w:num>
  <w:num w:numId="36">
    <w:abstractNumId w:val="31"/>
  </w:num>
  <w:num w:numId="37">
    <w:abstractNumId w:val="22"/>
  </w:num>
  <w:num w:numId="38">
    <w:abstractNumId w:val="25"/>
  </w:num>
  <w:num w:numId="39">
    <w:abstractNumId w:val="0"/>
  </w:num>
  <w:num w:numId="40">
    <w:abstractNumId w:val="34"/>
  </w:num>
  <w:num w:numId="41">
    <w:abstractNumId w:val="7"/>
  </w:num>
  <w:num w:numId="42">
    <w:abstractNumId w:val="17"/>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14"/>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29"/>
    <w:rsid w:val="001E1CD9"/>
    <w:rsid w:val="0022362C"/>
    <w:rsid w:val="002818A8"/>
    <w:rsid w:val="003F4A1C"/>
    <w:rsid w:val="0042793C"/>
    <w:rsid w:val="0056136B"/>
    <w:rsid w:val="00561848"/>
    <w:rsid w:val="0072301B"/>
    <w:rsid w:val="00727E26"/>
    <w:rsid w:val="00914D50"/>
    <w:rsid w:val="00967CA0"/>
    <w:rsid w:val="009C5029"/>
    <w:rsid w:val="00B76446"/>
    <w:rsid w:val="00BB542D"/>
    <w:rsid w:val="00D54A31"/>
    <w:rsid w:val="00DA0ECE"/>
    <w:rsid w:val="00DA62D8"/>
    <w:rsid w:val="00DD45DE"/>
    <w:rsid w:val="00EE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CE"/>
    <w:rPr>
      <w:rFonts w:ascii="Arial" w:eastAsia="Times New Roman" w:hAnsi="Arial" w:cs="Times New Roman"/>
      <w:lang w:val="vi-VN" w:eastAsia="vi-VN"/>
    </w:rPr>
  </w:style>
  <w:style w:type="paragraph" w:styleId="Heading1">
    <w:name w:val="heading 1"/>
    <w:basedOn w:val="Normal"/>
    <w:next w:val="Normal"/>
    <w:link w:val="Heading1Char"/>
    <w:qFormat/>
    <w:rsid w:val="00BB542D"/>
    <w:pPr>
      <w:keepNext/>
      <w:spacing w:after="0" w:line="240" w:lineRule="auto"/>
      <w:outlineLvl w:val="0"/>
    </w:pPr>
    <w:rPr>
      <w:rFonts w:ascii=".VnTime" w:hAnsi=".VnTime"/>
      <w:sz w:val="28"/>
      <w:szCs w:val="24"/>
      <w:lang w:val="en-US" w:eastAsia="en-US"/>
    </w:rPr>
  </w:style>
  <w:style w:type="paragraph" w:styleId="Heading2">
    <w:name w:val="heading 2"/>
    <w:basedOn w:val="Normal"/>
    <w:next w:val="Normal"/>
    <w:link w:val="Heading2Char"/>
    <w:semiHidden/>
    <w:unhideWhenUsed/>
    <w:qFormat/>
    <w:rsid w:val="00BB542D"/>
    <w:pPr>
      <w:keepNext/>
      <w:spacing w:after="0" w:line="240" w:lineRule="auto"/>
      <w:ind w:firstLine="540"/>
      <w:jc w:val="both"/>
      <w:outlineLvl w:val="1"/>
    </w:pPr>
    <w:rPr>
      <w:rFonts w:ascii=".VnTime" w:hAnsi=".VnTime"/>
      <w:b/>
      <w:sz w:val="28"/>
      <w:szCs w:val="28"/>
      <w:lang w:val="en-US" w:eastAsia="en-US"/>
    </w:rPr>
  </w:style>
  <w:style w:type="paragraph" w:styleId="Heading3">
    <w:name w:val="heading 3"/>
    <w:basedOn w:val="Normal"/>
    <w:next w:val="Normal"/>
    <w:link w:val="Heading3Char"/>
    <w:semiHidden/>
    <w:unhideWhenUsed/>
    <w:qFormat/>
    <w:rsid w:val="00BB542D"/>
    <w:pPr>
      <w:keepNext/>
      <w:spacing w:before="240" w:after="60" w:line="240" w:lineRule="auto"/>
      <w:outlineLvl w:val="2"/>
    </w:pPr>
    <w:rPr>
      <w:rFonts w:cs="Arial"/>
      <w:b/>
      <w:bCs/>
      <w:sz w:val="26"/>
      <w:szCs w:val="26"/>
      <w:lang w:val="en-US" w:eastAsia="en-US"/>
    </w:rPr>
  </w:style>
  <w:style w:type="paragraph" w:styleId="Heading4">
    <w:name w:val="heading 4"/>
    <w:basedOn w:val="Normal"/>
    <w:next w:val="Normal"/>
    <w:link w:val="Heading4Char"/>
    <w:semiHidden/>
    <w:unhideWhenUsed/>
    <w:qFormat/>
    <w:rsid w:val="00BB542D"/>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semiHidden/>
    <w:unhideWhenUsed/>
    <w:qFormat/>
    <w:rsid w:val="00BB542D"/>
    <w:pPr>
      <w:keepNext/>
      <w:spacing w:after="0" w:line="300" w:lineRule="exact"/>
      <w:jc w:val="center"/>
      <w:outlineLvl w:val="4"/>
    </w:pPr>
    <w:rPr>
      <w:rFonts w:ascii=".VnArial" w:hAnsi=".VnArial"/>
      <w:b/>
      <w:sz w:val="26"/>
      <w:szCs w:val="20"/>
      <w:lang w:val="en-US" w:eastAsia="en-US"/>
    </w:rPr>
  </w:style>
  <w:style w:type="paragraph" w:styleId="Heading6">
    <w:name w:val="heading 6"/>
    <w:basedOn w:val="Normal"/>
    <w:next w:val="Normal"/>
    <w:link w:val="Heading6Char"/>
    <w:semiHidden/>
    <w:unhideWhenUsed/>
    <w:qFormat/>
    <w:rsid w:val="00BB542D"/>
    <w:pPr>
      <w:spacing w:before="240" w:after="60" w:line="240" w:lineRule="auto"/>
      <w:outlineLvl w:val="5"/>
    </w:pPr>
    <w:rPr>
      <w:rFonts w:ascii="Times New Roman" w:hAnsi="Times New Roman"/>
      <w:b/>
      <w:bCs/>
      <w:lang w:val="en-US" w:eastAsia="en-US"/>
    </w:rPr>
  </w:style>
  <w:style w:type="paragraph" w:styleId="Heading7">
    <w:name w:val="heading 7"/>
    <w:basedOn w:val="Normal"/>
    <w:next w:val="Normal"/>
    <w:link w:val="Heading7Char"/>
    <w:uiPriority w:val="99"/>
    <w:semiHidden/>
    <w:unhideWhenUsed/>
    <w:qFormat/>
    <w:rsid w:val="00BB542D"/>
    <w:pPr>
      <w:spacing w:before="240" w:after="60" w:line="240" w:lineRule="auto"/>
      <w:outlineLvl w:val="6"/>
    </w:pPr>
    <w:rPr>
      <w:rFonts w:ascii="Times New Roman" w:hAnsi="Times New Roman"/>
      <w:sz w:val="24"/>
      <w:szCs w:val="24"/>
      <w:lang w:val="en-US" w:eastAsia="en-US"/>
    </w:rPr>
  </w:style>
  <w:style w:type="paragraph" w:styleId="Heading8">
    <w:name w:val="heading 8"/>
    <w:basedOn w:val="Normal"/>
    <w:next w:val="Normal"/>
    <w:link w:val="Heading8Char"/>
    <w:uiPriority w:val="99"/>
    <w:semiHidden/>
    <w:unhideWhenUsed/>
    <w:qFormat/>
    <w:rsid w:val="00BB542D"/>
    <w:pPr>
      <w:spacing w:before="240" w:after="60" w:line="240" w:lineRule="auto"/>
      <w:outlineLvl w:val="7"/>
    </w:pPr>
    <w:rPr>
      <w:rFonts w:ascii="Times New Roman" w:hAnsi="Times New Roman"/>
      <w:i/>
      <w:iCs/>
      <w:sz w:val="24"/>
      <w:szCs w:val="24"/>
      <w:lang w:val="en-US" w:eastAsia="en-US"/>
    </w:rPr>
  </w:style>
  <w:style w:type="paragraph" w:styleId="Heading9">
    <w:name w:val="heading 9"/>
    <w:basedOn w:val="Normal"/>
    <w:next w:val="Normal"/>
    <w:link w:val="Heading9Char"/>
    <w:uiPriority w:val="99"/>
    <w:semiHidden/>
    <w:unhideWhenUsed/>
    <w:qFormat/>
    <w:rsid w:val="00BB542D"/>
    <w:pPr>
      <w:keepNext/>
      <w:spacing w:after="0" w:line="240" w:lineRule="auto"/>
      <w:jc w:val="center"/>
      <w:outlineLvl w:val="8"/>
    </w:pPr>
    <w:rPr>
      <w:rFonts w:ascii=".VnArial" w:hAnsi=".VnArial"/>
      <w:b/>
      <w:sz w:val="32"/>
      <w:szCs w:val="3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42D"/>
    <w:rPr>
      <w:rFonts w:ascii=".VnTime" w:eastAsia="Times New Roman" w:hAnsi=".VnTime" w:cs="Times New Roman"/>
      <w:sz w:val="28"/>
      <w:szCs w:val="24"/>
    </w:rPr>
  </w:style>
  <w:style w:type="character" w:customStyle="1" w:styleId="Heading2Char">
    <w:name w:val="Heading 2 Char"/>
    <w:basedOn w:val="DefaultParagraphFont"/>
    <w:link w:val="Heading2"/>
    <w:semiHidden/>
    <w:rsid w:val="00BB542D"/>
    <w:rPr>
      <w:rFonts w:ascii=".VnTime" w:eastAsia="Times New Roman" w:hAnsi=".VnTime" w:cs="Times New Roman"/>
      <w:b/>
      <w:sz w:val="28"/>
      <w:szCs w:val="28"/>
    </w:rPr>
  </w:style>
  <w:style w:type="character" w:customStyle="1" w:styleId="Heading3Char">
    <w:name w:val="Heading 3 Char"/>
    <w:basedOn w:val="DefaultParagraphFont"/>
    <w:link w:val="Heading3"/>
    <w:semiHidden/>
    <w:rsid w:val="00BB542D"/>
    <w:rPr>
      <w:rFonts w:ascii="Arial" w:eastAsia="Times New Roman" w:hAnsi="Arial" w:cs="Arial"/>
      <w:b/>
      <w:bCs/>
      <w:sz w:val="26"/>
      <w:szCs w:val="26"/>
    </w:rPr>
  </w:style>
  <w:style w:type="character" w:customStyle="1" w:styleId="Heading4Char">
    <w:name w:val="Heading 4 Char"/>
    <w:basedOn w:val="DefaultParagraphFont"/>
    <w:link w:val="Heading4"/>
    <w:semiHidden/>
    <w:rsid w:val="00BB54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BB542D"/>
    <w:rPr>
      <w:rFonts w:ascii=".VnArial" w:eastAsia="Times New Roman" w:hAnsi=".VnArial" w:cs="Times New Roman"/>
      <w:b/>
      <w:sz w:val="26"/>
      <w:szCs w:val="20"/>
    </w:rPr>
  </w:style>
  <w:style w:type="character" w:customStyle="1" w:styleId="Heading6Char">
    <w:name w:val="Heading 6 Char"/>
    <w:basedOn w:val="DefaultParagraphFont"/>
    <w:link w:val="Heading6"/>
    <w:semiHidden/>
    <w:rsid w:val="00BB542D"/>
    <w:rPr>
      <w:rFonts w:ascii="Times New Roman" w:eastAsia="Times New Roman" w:hAnsi="Times New Roman" w:cs="Times New Roman"/>
      <w:b/>
      <w:bCs/>
    </w:rPr>
  </w:style>
  <w:style w:type="character" w:customStyle="1" w:styleId="Heading7Char">
    <w:name w:val="Heading 7 Char"/>
    <w:basedOn w:val="DefaultParagraphFont"/>
    <w:link w:val="Heading7"/>
    <w:uiPriority w:val="99"/>
    <w:semiHidden/>
    <w:rsid w:val="00BB542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BB54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BB542D"/>
    <w:rPr>
      <w:rFonts w:ascii=".VnArial" w:eastAsia="Times New Roman" w:hAnsi=".VnArial" w:cs="Times New Roman"/>
      <w:b/>
      <w:sz w:val="32"/>
      <w:szCs w:val="32"/>
      <w:lang w:val="nl-NL"/>
    </w:rPr>
  </w:style>
  <w:style w:type="paragraph" w:styleId="NormalWeb">
    <w:name w:val="Normal (Web)"/>
    <w:basedOn w:val="Normal"/>
    <w:link w:val="NormalWebChar"/>
    <w:unhideWhenUsed/>
    <w:rsid w:val="00BB542D"/>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unhideWhenUsed/>
    <w:rsid w:val="00BB542D"/>
    <w:rPr>
      <w:color w:val="0000FF"/>
      <w:u w:val="single"/>
    </w:rPr>
  </w:style>
  <w:style w:type="paragraph" w:styleId="Header">
    <w:name w:val="header"/>
    <w:basedOn w:val="Normal"/>
    <w:link w:val="HeaderChar"/>
    <w:uiPriority w:val="99"/>
    <w:unhideWhenUsed/>
    <w:rsid w:val="00BB542D"/>
    <w:pPr>
      <w:tabs>
        <w:tab w:val="center" w:pos="4680"/>
        <w:tab w:val="right" w:pos="9360"/>
      </w:tabs>
      <w:spacing w:after="160" w:line="259" w:lineRule="auto"/>
    </w:pPr>
    <w:rPr>
      <w:rFonts w:ascii="Times New Roman" w:eastAsia="Calibri" w:hAnsi="Times New Roman"/>
      <w:sz w:val="26"/>
      <w:szCs w:val="26"/>
      <w:lang w:val="en-US" w:eastAsia="en-US"/>
    </w:rPr>
  </w:style>
  <w:style w:type="character" w:customStyle="1" w:styleId="HeaderChar">
    <w:name w:val="Header Char"/>
    <w:basedOn w:val="DefaultParagraphFont"/>
    <w:link w:val="Header"/>
    <w:uiPriority w:val="99"/>
    <w:rsid w:val="00BB542D"/>
    <w:rPr>
      <w:rFonts w:ascii="Times New Roman" w:eastAsia="Calibri" w:hAnsi="Times New Roman" w:cs="Times New Roman"/>
      <w:sz w:val="26"/>
      <w:szCs w:val="26"/>
    </w:rPr>
  </w:style>
  <w:style w:type="paragraph" w:styleId="Footer">
    <w:name w:val="footer"/>
    <w:basedOn w:val="Normal"/>
    <w:link w:val="FooterChar"/>
    <w:uiPriority w:val="99"/>
    <w:unhideWhenUsed/>
    <w:rsid w:val="00BB542D"/>
    <w:pPr>
      <w:tabs>
        <w:tab w:val="center" w:pos="4680"/>
        <w:tab w:val="right" w:pos="9360"/>
      </w:tabs>
      <w:spacing w:after="160" w:line="259" w:lineRule="auto"/>
    </w:pPr>
    <w:rPr>
      <w:rFonts w:ascii="Times New Roman" w:eastAsia="Calibri" w:hAnsi="Times New Roman"/>
      <w:sz w:val="26"/>
      <w:szCs w:val="26"/>
      <w:lang w:val="en-US" w:eastAsia="en-US"/>
    </w:rPr>
  </w:style>
  <w:style w:type="character" w:customStyle="1" w:styleId="FooterChar">
    <w:name w:val="Footer Char"/>
    <w:basedOn w:val="DefaultParagraphFont"/>
    <w:link w:val="Footer"/>
    <w:uiPriority w:val="99"/>
    <w:rsid w:val="00BB542D"/>
    <w:rPr>
      <w:rFonts w:ascii="Times New Roman" w:eastAsia="Calibri" w:hAnsi="Times New Roman" w:cs="Times New Roman"/>
      <w:sz w:val="26"/>
      <w:szCs w:val="26"/>
    </w:rPr>
  </w:style>
  <w:style w:type="paragraph" w:styleId="NoSpacing">
    <w:name w:val="No Spacing"/>
    <w:uiPriority w:val="1"/>
    <w:qFormat/>
    <w:rsid w:val="00BB542D"/>
    <w:pPr>
      <w:spacing w:after="0" w:line="240" w:lineRule="auto"/>
    </w:pPr>
    <w:rPr>
      <w:rFonts w:ascii="Times New Roman" w:eastAsia="Calibri" w:hAnsi="Times New Roman" w:cs="Times New Roman"/>
    </w:rPr>
  </w:style>
  <w:style w:type="paragraph" w:customStyle="1" w:styleId="CharCharCharCharCharCharChar">
    <w:name w:val=" Char Char Char Char Char Char Char"/>
    <w:basedOn w:val="Normal"/>
    <w:rsid w:val="00BB542D"/>
    <w:pPr>
      <w:spacing w:after="160" w:line="240" w:lineRule="exact"/>
    </w:pPr>
    <w:rPr>
      <w:rFonts w:ascii="Verdana" w:hAnsi="Verdana"/>
      <w:sz w:val="20"/>
      <w:szCs w:val="20"/>
      <w:lang w:val="en-US" w:eastAsia="en-US"/>
    </w:rPr>
  </w:style>
  <w:style w:type="table" w:styleId="TableGrid">
    <w:name w:val="Table Grid"/>
    <w:basedOn w:val="TableNormal"/>
    <w:uiPriority w:val="39"/>
    <w:rsid w:val="00BB542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B542D"/>
    <w:rPr>
      <w:b/>
      <w:bCs/>
    </w:rPr>
  </w:style>
  <w:style w:type="numbering" w:customStyle="1" w:styleId="NoList1">
    <w:name w:val="No List1"/>
    <w:next w:val="NoList"/>
    <w:uiPriority w:val="99"/>
    <w:semiHidden/>
    <w:unhideWhenUsed/>
    <w:rsid w:val="00BB542D"/>
  </w:style>
  <w:style w:type="character" w:styleId="FollowedHyperlink">
    <w:name w:val="FollowedHyperlink"/>
    <w:uiPriority w:val="99"/>
    <w:semiHidden/>
    <w:unhideWhenUsed/>
    <w:rsid w:val="00BB542D"/>
    <w:rPr>
      <w:color w:val="954F72"/>
      <w:u w:val="single"/>
    </w:rPr>
  </w:style>
  <w:style w:type="paragraph" w:customStyle="1" w:styleId="msonormal0">
    <w:name w:val="msonormal"/>
    <w:basedOn w:val="Normal"/>
    <w:uiPriority w:val="99"/>
    <w:rsid w:val="00BB542D"/>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BB542D"/>
    <w:pPr>
      <w:spacing w:before="60" w:after="60" w:line="300" w:lineRule="atLeast"/>
      <w:ind w:left="720" w:firstLine="720"/>
      <w:contextualSpacing/>
      <w:jc w:val="both"/>
    </w:pPr>
    <w:rPr>
      <w:rFonts w:ascii="Times New Roman" w:eastAsia="SimSun" w:hAnsi="Times New Roman"/>
      <w:sz w:val="24"/>
      <w:szCs w:val="24"/>
      <w:lang w:val="en-US" w:eastAsia="en-US"/>
    </w:rPr>
  </w:style>
  <w:style w:type="paragraph" w:customStyle="1" w:styleId="normal-p">
    <w:name w:val="normal-p"/>
    <w:basedOn w:val="Normal"/>
    <w:uiPriority w:val="99"/>
    <w:rsid w:val="00BB542D"/>
    <w:pPr>
      <w:spacing w:before="60" w:after="60" w:line="300" w:lineRule="atLeast"/>
      <w:ind w:firstLine="720"/>
      <w:jc w:val="both"/>
    </w:pPr>
    <w:rPr>
      <w:rFonts w:ascii="Times New Roman" w:hAnsi="Times New Roman"/>
      <w:sz w:val="20"/>
      <w:szCs w:val="20"/>
      <w:lang w:val="en-US" w:eastAsia="en-US"/>
    </w:rPr>
  </w:style>
  <w:style w:type="character" w:customStyle="1" w:styleId="normal-h1">
    <w:name w:val="normal-h1"/>
    <w:rsid w:val="00BB542D"/>
    <w:rPr>
      <w:rFonts w:ascii="Times New Roman" w:hAnsi="Times New Roman" w:cs="Times New Roman" w:hint="default"/>
      <w:sz w:val="24"/>
      <w:szCs w:val="24"/>
    </w:rPr>
  </w:style>
  <w:style w:type="character" w:customStyle="1" w:styleId="apple-converted-space">
    <w:name w:val="apple-converted-space"/>
    <w:rsid w:val="00BB542D"/>
  </w:style>
  <w:style w:type="character" w:styleId="Emphasis">
    <w:name w:val="Emphasis"/>
    <w:uiPriority w:val="20"/>
    <w:qFormat/>
    <w:rsid w:val="00BB542D"/>
    <w:rPr>
      <w:i/>
      <w:iCs/>
    </w:rPr>
  </w:style>
  <w:style w:type="character" w:customStyle="1" w:styleId="NormalWebChar">
    <w:name w:val="Normal (Web) Char"/>
    <w:link w:val="NormalWeb"/>
    <w:locked/>
    <w:rsid w:val="00BB542D"/>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B542D"/>
  </w:style>
  <w:style w:type="character" w:customStyle="1" w:styleId="TOC2Char">
    <w:name w:val="TOC 2 Char"/>
    <w:link w:val="TOC2"/>
    <w:semiHidden/>
    <w:locked/>
    <w:rsid w:val="00BB542D"/>
    <w:rPr>
      <w:rFonts w:ascii="Arial" w:eastAsia="Arial" w:hAnsi="Arial" w:cs="Arial"/>
      <w:sz w:val="19"/>
      <w:szCs w:val="19"/>
      <w:shd w:val="clear" w:color="auto" w:fill="FFFFFF"/>
    </w:rPr>
  </w:style>
  <w:style w:type="paragraph" w:styleId="TOC2">
    <w:name w:val="toc 2"/>
    <w:basedOn w:val="Normal"/>
    <w:link w:val="TOC2Char"/>
    <w:autoRedefine/>
    <w:semiHidden/>
    <w:unhideWhenUsed/>
    <w:rsid w:val="00BB542D"/>
    <w:pPr>
      <w:widowControl w:val="0"/>
      <w:shd w:val="clear" w:color="auto" w:fill="FFFFFF"/>
      <w:spacing w:after="0" w:line="475" w:lineRule="exact"/>
      <w:jc w:val="both"/>
    </w:pPr>
    <w:rPr>
      <w:rFonts w:eastAsia="Arial" w:cs="Arial"/>
      <w:sz w:val="19"/>
      <w:szCs w:val="19"/>
      <w:lang w:val="en-US" w:eastAsia="en-US"/>
    </w:rPr>
  </w:style>
  <w:style w:type="paragraph" w:styleId="FootnoteText">
    <w:name w:val="footnote text"/>
    <w:basedOn w:val="Normal"/>
    <w:link w:val="FootnoteTextChar"/>
    <w:uiPriority w:val="99"/>
    <w:semiHidden/>
    <w:unhideWhenUsed/>
    <w:rsid w:val="00BB542D"/>
    <w:pPr>
      <w:spacing w:after="0" w:line="240" w:lineRule="auto"/>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semiHidden/>
    <w:rsid w:val="00BB542D"/>
    <w:rPr>
      <w:rFonts w:ascii="Times New Roman" w:eastAsia="Times New Roman" w:hAnsi="Times New Roman" w:cs="Times New Roman"/>
      <w:sz w:val="20"/>
      <w:szCs w:val="20"/>
    </w:rPr>
  </w:style>
  <w:style w:type="paragraph" w:styleId="Title">
    <w:name w:val="Title"/>
    <w:basedOn w:val="Normal"/>
    <w:link w:val="TitleChar"/>
    <w:uiPriority w:val="99"/>
    <w:qFormat/>
    <w:rsid w:val="00BB542D"/>
    <w:pPr>
      <w:autoSpaceDE w:val="0"/>
      <w:autoSpaceDN w:val="0"/>
      <w:spacing w:after="0" w:line="240" w:lineRule="auto"/>
      <w:jc w:val="center"/>
    </w:pPr>
    <w:rPr>
      <w:rFonts w:ascii=".VnTimeH" w:hAnsi=".VnTimeH" w:cs=".VnTimeH"/>
      <w:b/>
      <w:bCs/>
      <w:sz w:val="28"/>
      <w:szCs w:val="28"/>
      <w:lang w:val="en-US" w:eastAsia="en-US"/>
    </w:rPr>
  </w:style>
  <w:style w:type="character" w:customStyle="1" w:styleId="TitleChar">
    <w:name w:val="Title Char"/>
    <w:basedOn w:val="DefaultParagraphFont"/>
    <w:link w:val="Title"/>
    <w:uiPriority w:val="99"/>
    <w:rsid w:val="00BB542D"/>
    <w:rPr>
      <w:rFonts w:ascii=".VnTimeH" w:eastAsia="Times New Roman" w:hAnsi=".VnTimeH" w:cs=".VnTimeH"/>
      <w:b/>
      <w:bCs/>
      <w:sz w:val="28"/>
      <w:szCs w:val="28"/>
    </w:rPr>
  </w:style>
  <w:style w:type="paragraph" w:styleId="BodyText">
    <w:name w:val="Body Text"/>
    <w:basedOn w:val="Normal"/>
    <w:link w:val="BodyTextChar"/>
    <w:uiPriority w:val="99"/>
    <w:semiHidden/>
    <w:unhideWhenUsed/>
    <w:rsid w:val="00BB542D"/>
    <w:pPr>
      <w:spacing w:after="120" w:line="240" w:lineRule="auto"/>
    </w:pPr>
    <w:rPr>
      <w:rFonts w:ascii="Times New Roman" w:hAnsi="Times New Roman"/>
      <w:sz w:val="28"/>
      <w:szCs w:val="28"/>
      <w:lang w:val="en-US" w:eastAsia="en-US"/>
    </w:rPr>
  </w:style>
  <w:style w:type="character" w:customStyle="1" w:styleId="BodyTextChar">
    <w:name w:val="Body Text Char"/>
    <w:basedOn w:val="DefaultParagraphFont"/>
    <w:link w:val="BodyText"/>
    <w:uiPriority w:val="99"/>
    <w:semiHidden/>
    <w:rsid w:val="00BB542D"/>
    <w:rPr>
      <w:rFonts w:ascii="Times New Roman" w:eastAsia="Times New Roman" w:hAnsi="Times New Roman" w:cs="Times New Roman"/>
      <w:sz w:val="28"/>
      <w:szCs w:val="28"/>
    </w:rPr>
  </w:style>
  <w:style w:type="paragraph" w:styleId="BodyTextIndent">
    <w:name w:val="Body Text Indent"/>
    <w:basedOn w:val="Normal"/>
    <w:link w:val="BodyTextIndentChar"/>
    <w:unhideWhenUsed/>
    <w:rsid w:val="00BB542D"/>
    <w:pPr>
      <w:spacing w:after="120" w:line="240" w:lineRule="auto"/>
      <w:ind w:left="360"/>
    </w:pPr>
    <w:rPr>
      <w:rFonts w:ascii="Times New Roman" w:eastAsia="Batang" w:hAnsi="Times New Roman"/>
      <w:sz w:val="28"/>
      <w:szCs w:val="28"/>
      <w:lang w:val="en-US" w:eastAsia="ko-KR"/>
    </w:rPr>
  </w:style>
  <w:style w:type="character" w:customStyle="1" w:styleId="BodyTextIndentChar">
    <w:name w:val="Body Text Indent Char"/>
    <w:basedOn w:val="DefaultParagraphFont"/>
    <w:link w:val="BodyTextIndent"/>
    <w:rsid w:val="00BB542D"/>
    <w:rPr>
      <w:rFonts w:ascii="Times New Roman" w:eastAsia="Batang" w:hAnsi="Times New Roman" w:cs="Times New Roman"/>
      <w:sz w:val="28"/>
      <w:szCs w:val="28"/>
      <w:lang w:eastAsia="ko-KR"/>
    </w:rPr>
  </w:style>
  <w:style w:type="paragraph" w:styleId="BodyText2">
    <w:name w:val="Body Text 2"/>
    <w:basedOn w:val="Normal"/>
    <w:link w:val="BodyText2Char"/>
    <w:uiPriority w:val="99"/>
    <w:semiHidden/>
    <w:unhideWhenUsed/>
    <w:rsid w:val="00BB542D"/>
    <w:pPr>
      <w:widowControl w:val="0"/>
      <w:spacing w:after="0" w:line="240" w:lineRule="auto"/>
      <w:ind w:firstLine="720"/>
      <w:jc w:val="both"/>
    </w:pPr>
    <w:rPr>
      <w:rFonts w:ascii=".VnTime" w:hAnsi=".VnTime"/>
      <w:b/>
      <w:sz w:val="28"/>
      <w:szCs w:val="20"/>
      <w:lang w:val="en-US" w:eastAsia="en-US"/>
    </w:rPr>
  </w:style>
  <w:style w:type="character" w:customStyle="1" w:styleId="BodyText2Char">
    <w:name w:val="Body Text 2 Char"/>
    <w:basedOn w:val="DefaultParagraphFont"/>
    <w:link w:val="BodyText2"/>
    <w:uiPriority w:val="99"/>
    <w:semiHidden/>
    <w:rsid w:val="00BB542D"/>
    <w:rPr>
      <w:rFonts w:ascii=".VnTime" w:eastAsia="Times New Roman" w:hAnsi=".VnTime" w:cs="Times New Roman"/>
      <w:b/>
      <w:sz w:val="28"/>
      <w:szCs w:val="20"/>
    </w:rPr>
  </w:style>
  <w:style w:type="paragraph" w:styleId="BodyText3">
    <w:name w:val="Body Text 3"/>
    <w:basedOn w:val="Normal"/>
    <w:link w:val="BodyText3Char"/>
    <w:uiPriority w:val="99"/>
    <w:semiHidden/>
    <w:unhideWhenUsed/>
    <w:rsid w:val="00BB542D"/>
    <w:pPr>
      <w:spacing w:after="120" w:line="240" w:lineRule="auto"/>
    </w:pPr>
    <w:rPr>
      <w:rFonts w:ascii="Times New Roman" w:eastAsia="Batang" w:hAnsi="Times New Roman"/>
      <w:sz w:val="16"/>
      <w:szCs w:val="16"/>
      <w:lang w:val="en-US" w:eastAsia="ko-KR"/>
    </w:rPr>
  </w:style>
  <w:style w:type="character" w:customStyle="1" w:styleId="BodyText3Char">
    <w:name w:val="Body Text 3 Char"/>
    <w:basedOn w:val="DefaultParagraphFont"/>
    <w:link w:val="BodyText3"/>
    <w:uiPriority w:val="99"/>
    <w:semiHidden/>
    <w:rsid w:val="00BB542D"/>
    <w:rPr>
      <w:rFonts w:ascii="Times New Roman" w:eastAsia="Batang" w:hAnsi="Times New Roman" w:cs="Times New Roman"/>
      <w:sz w:val="16"/>
      <w:szCs w:val="16"/>
      <w:lang w:eastAsia="ko-KR"/>
    </w:rPr>
  </w:style>
  <w:style w:type="paragraph" w:styleId="BodyTextIndent2">
    <w:name w:val="Body Text Indent 2"/>
    <w:basedOn w:val="Normal"/>
    <w:link w:val="BodyTextIndent2Char"/>
    <w:uiPriority w:val="99"/>
    <w:semiHidden/>
    <w:unhideWhenUsed/>
    <w:rsid w:val="00BB542D"/>
    <w:pPr>
      <w:spacing w:after="120" w:line="480" w:lineRule="auto"/>
      <w:ind w:left="360"/>
    </w:pPr>
    <w:rPr>
      <w:rFonts w:ascii=".VnTime" w:hAnsi=".VnTime"/>
      <w:sz w:val="28"/>
      <w:szCs w:val="28"/>
      <w:lang w:val="en-US" w:eastAsia="en-US"/>
    </w:rPr>
  </w:style>
  <w:style w:type="character" w:customStyle="1" w:styleId="BodyTextIndent2Char">
    <w:name w:val="Body Text Indent 2 Char"/>
    <w:basedOn w:val="DefaultParagraphFont"/>
    <w:link w:val="BodyTextIndent2"/>
    <w:uiPriority w:val="99"/>
    <w:semiHidden/>
    <w:rsid w:val="00BB542D"/>
    <w:rPr>
      <w:rFonts w:ascii=".VnTime" w:eastAsia="Times New Roman" w:hAnsi=".VnTime" w:cs="Times New Roman"/>
      <w:sz w:val="28"/>
      <w:szCs w:val="28"/>
    </w:rPr>
  </w:style>
  <w:style w:type="paragraph" w:styleId="BodyTextIndent3">
    <w:name w:val="Body Text Indent 3"/>
    <w:basedOn w:val="Normal"/>
    <w:link w:val="BodyTextIndent3Char"/>
    <w:uiPriority w:val="99"/>
    <w:semiHidden/>
    <w:unhideWhenUsed/>
    <w:rsid w:val="00BB542D"/>
    <w:pPr>
      <w:spacing w:after="120" w:line="240" w:lineRule="auto"/>
      <w:ind w:left="360"/>
    </w:pPr>
    <w:rPr>
      <w:rFonts w:ascii="Times New Roman" w:eastAsia="Batang" w:hAnsi="Times New Roman"/>
      <w:sz w:val="16"/>
      <w:szCs w:val="16"/>
      <w:lang w:val="en-US" w:eastAsia="ko-KR"/>
    </w:rPr>
  </w:style>
  <w:style w:type="character" w:customStyle="1" w:styleId="BodyTextIndent3Char">
    <w:name w:val="Body Text Indent 3 Char"/>
    <w:basedOn w:val="DefaultParagraphFont"/>
    <w:link w:val="BodyTextIndent3"/>
    <w:uiPriority w:val="99"/>
    <w:semiHidden/>
    <w:rsid w:val="00BB542D"/>
    <w:rPr>
      <w:rFonts w:ascii="Times New Roman" w:eastAsia="Batang" w:hAnsi="Times New Roman" w:cs="Times New Roman"/>
      <w:sz w:val="16"/>
      <w:szCs w:val="16"/>
      <w:lang w:eastAsia="ko-KR"/>
    </w:rPr>
  </w:style>
  <w:style w:type="paragraph" w:styleId="BalloonText">
    <w:name w:val="Balloon Text"/>
    <w:basedOn w:val="Normal"/>
    <w:link w:val="BalloonTextChar"/>
    <w:uiPriority w:val="99"/>
    <w:semiHidden/>
    <w:unhideWhenUsed/>
    <w:rsid w:val="00BB542D"/>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BB542D"/>
    <w:rPr>
      <w:rFonts w:ascii="Tahoma" w:eastAsia="Times New Roman" w:hAnsi="Tahoma" w:cs="Tahoma"/>
      <w:sz w:val="16"/>
      <w:szCs w:val="16"/>
    </w:rPr>
  </w:style>
  <w:style w:type="paragraph" w:customStyle="1" w:styleId="Char">
    <w:name w:val="Char"/>
    <w:basedOn w:val="Normal"/>
    <w:uiPriority w:val="99"/>
    <w:rsid w:val="00BB542D"/>
    <w:pPr>
      <w:spacing w:after="160" w:line="240" w:lineRule="exact"/>
    </w:pPr>
    <w:rPr>
      <w:rFonts w:ascii="Verdana" w:eastAsia="MS Mincho" w:hAnsi="Verdana"/>
      <w:sz w:val="20"/>
      <w:szCs w:val="20"/>
      <w:lang w:val="en-US" w:eastAsia="en-US"/>
    </w:rPr>
  </w:style>
  <w:style w:type="paragraph" w:customStyle="1" w:styleId="CharCharCharChar">
    <w:name w:val="Char Char Char Char"/>
    <w:basedOn w:val="Normal"/>
    <w:uiPriority w:val="99"/>
    <w:rsid w:val="00BB542D"/>
    <w:pPr>
      <w:spacing w:after="160" w:line="240" w:lineRule="exact"/>
    </w:pPr>
    <w:rPr>
      <w:rFonts w:ascii="Verdana" w:hAnsi="Verdana"/>
      <w:b/>
      <w:bCs/>
      <w:i/>
      <w:iCs/>
      <w:color w:val="000000"/>
      <w:sz w:val="20"/>
      <w:szCs w:val="20"/>
      <w:lang w:val="en-US" w:eastAsia="en-US"/>
    </w:rPr>
  </w:style>
  <w:style w:type="paragraph" w:customStyle="1" w:styleId="BodyText21">
    <w:name w:val="Body Text 21"/>
    <w:basedOn w:val="Normal"/>
    <w:uiPriority w:val="99"/>
    <w:rsid w:val="00BB542D"/>
    <w:pPr>
      <w:autoSpaceDE w:val="0"/>
      <w:autoSpaceDN w:val="0"/>
      <w:adjustRightInd w:val="0"/>
      <w:spacing w:before="40" w:after="40" w:line="340" w:lineRule="exact"/>
      <w:ind w:firstLine="720"/>
      <w:jc w:val="both"/>
    </w:pPr>
    <w:rPr>
      <w:rFonts w:ascii=".VnTime" w:hAnsi=".VnTime" w:cs=".VnTime"/>
      <w:sz w:val="28"/>
      <w:szCs w:val="28"/>
      <w:lang w:val="en-US" w:eastAsia="en-US"/>
    </w:rPr>
  </w:style>
  <w:style w:type="paragraph" w:customStyle="1" w:styleId="ten-18-C">
    <w:name w:val="ten-18-C"/>
    <w:basedOn w:val="Normal"/>
    <w:uiPriority w:val="99"/>
    <w:rsid w:val="00BB542D"/>
    <w:pPr>
      <w:spacing w:before="960" w:after="0" w:line="480" w:lineRule="atLeast"/>
    </w:pPr>
    <w:rPr>
      <w:rFonts w:ascii="VNhelvetica" w:hAnsi="VNhelvetica"/>
      <w:b/>
      <w:spacing w:val="5"/>
      <w:sz w:val="32"/>
      <w:szCs w:val="20"/>
      <w:lang w:val="en-GB" w:eastAsia="en-US"/>
    </w:rPr>
  </w:style>
  <w:style w:type="paragraph" w:customStyle="1" w:styleId="phuluc-P">
    <w:name w:val="phuluc-P"/>
    <w:basedOn w:val="Normal"/>
    <w:uiPriority w:val="99"/>
    <w:rsid w:val="00BB542D"/>
    <w:pPr>
      <w:pageBreakBefore/>
      <w:spacing w:after="0" w:line="360" w:lineRule="atLeast"/>
      <w:jc w:val="center"/>
    </w:pPr>
    <w:rPr>
      <w:rFonts w:ascii="VNhelvetica" w:hAnsi="VNhelvetica"/>
      <w:b/>
      <w:spacing w:val="5"/>
      <w:sz w:val="24"/>
      <w:szCs w:val="20"/>
      <w:lang w:val="en-GB" w:eastAsia="en-US"/>
    </w:rPr>
  </w:style>
  <w:style w:type="paragraph" w:customStyle="1" w:styleId="1">
    <w:name w:val="1"/>
    <w:basedOn w:val="Normal"/>
    <w:uiPriority w:val="99"/>
    <w:rsid w:val="00BB542D"/>
    <w:pPr>
      <w:spacing w:before="480" w:after="0" w:line="360" w:lineRule="atLeast"/>
      <w:jc w:val="both"/>
    </w:pPr>
    <w:rPr>
      <w:rFonts w:ascii="VNhelvetica" w:hAnsi="VNhelvetica"/>
      <w:b/>
      <w:spacing w:val="5"/>
      <w:sz w:val="24"/>
      <w:szCs w:val="20"/>
      <w:lang w:val="en-GB" w:eastAsia="en-US"/>
    </w:rPr>
  </w:style>
  <w:style w:type="paragraph" w:customStyle="1" w:styleId="titTCVN-F">
    <w:name w:val="titTCVN-F"/>
    <w:basedOn w:val="Normal"/>
    <w:uiPriority w:val="99"/>
    <w:rsid w:val="00BB542D"/>
    <w:pPr>
      <w:pBdr>
        <w:top w:val="single" w:sz="18" w:space="5" w:color="auto"/>
        <w:bottom w:val="single" w:sz="18" w:space="5" w:color="auto"/>
      </w:pBdr>
      <w:tabs>
        <w:tab w:val="right" w:pos="10093"/>
      </w:tabs>
      <w:spacing w:before="120" w:after="0" w:line="360" w:lineRule="atLeast"/>
      <w:jc w:val="both"/>
    </w:pPr>
    <w:rPr>
      <w:rFonts w:ascii="VnHelveticaU" w:hAnsi="VnHelveticaU"/>
      <w:b/>
      <w:spacing w:val="5"/>
      <w:sz w:val="28"/>
      <w:szCs w:val="20"/>
      <w:lang w:val="en-GB" w:eastAsia="en-US"/>
    </w:rPr>
  </w:style>
  <w:style w:type="paragraph" w:customStyle="1" w:styleId="t-anh-A">
    <w:name w:val="t-anh-A"/>
    <w:basedOn w:val="Normal"/>
    <w:uiPriority w:val="99"/>
    <w:rsid w:val="00BB542D"/>
    <w:pPr>
      <w:spacing w:before="360" w:after="240" w:line="360" w:lineRule="atLeast"/>
    </w:pPr>
    <w:rPr>
      <w:rFonts w:ascii="VNhelvetica" w:hAnsi="VNhelvetica"/>
      <w:i/>
      <w:spacing w:val="5"/>
      <w:sz w:val="24"/>
      <w:szCs w:val="20"/>
      <w:lang w:val="en-GB" w:eastAsia="en-US"/>
    </w:rPr>
  </w:style>
  <w:style w:type="paragraph" w:customStyle="1" w:styleId="cachtren-B">
    <w:name w:val="cachtren-B"/>
    <w:basedOn w:val="Normal"/>
    <w:uiPriority w:val="99"/>
    <w:rsid w:val="00BB542D"/>
    <w:pPr>
      <w:spacing w:before="240" w:after="0" w:line="360" w:lineRule="auto"/>
      <w:jc w:val="both"/>
    </w:pPr>
    <w:rPr>
      <w:rFonts w:ascii="VNhelvetica" w:hAnsi="VNhelvetica"/>
      <w:spacing w:val="5"/>
      <w:sz w:val="21"/>
      <w:szCs w:val="20"/>
      <w:lang w:val="en-US" w:eastAsia="en-US"/>
    </w:rPr>
  </w:style>
  <w:style w:type="paragraph" w:customStyle="1" w:styleId="soTCVN-T">
    <w:name w:val="soTCVN-T"/>
    <w:basedOn w:val="Normal"/>
    <w:uiPriority w:val="99"/>
    <w:rsid w:val="00BB542D"/>
    <w:pPr>
      <w:spacing w:before="2400" w:after="0" w:line="240" w:lineRule="auto"/>
      <w:jc w:val="center"/>
    </w:pPr>
    <w:rPr>
      <w:rFonts w:ascii=".VnArialH" w:hAnsi=".VnArialH"/>
      <w:b/>
      <w:sz w:val="36"/>
      <w:szCs w:val="20"/>
      <w:lang w:val="en-US" w:eastAsia="en-US"/>
    </w:rPr>
  </w:style>
  <w:style w:type="paragraph" w:customStyle="1" w:styleId="HANOI-O">
    <w:name w:val="HANOI-O"/>
    <w:basedOn w:val="Heading1"/>
    <w:uiPriority w:val="99"/>
    <w:rsid w:val="00BB542D"/>
    <w:pPr>
      <w:keepNext w:val="0"/>
      <w:spacing w:line="360" w:lineRule="auto"/>
      <w:jc w:val="center"/>
    </w:pPr>
    <w:rPr>
      <w:rFonts w:ascii=".VnArialH" w:hAnsi=".VnArialH"/>
      <w:b/>
      <w:spacing w:val="5"/>
      <w:kern w:val="28"/>
      <w:sz w:val="24"/>
      <w:szCs w:val="20"/>
    </w:rPr>
  </w:style>
  <w:style w:type="paragraph" w:customStyle="1" w:styleId="Anh-bia-W">
    <w:name w:val="Anh-bia-W"/>
    <w:basedOn w:val="Normal"/>
    <w:uiPriority w:val="99"/>
    <w:rsid w:val="00BB542D"/>
    <w:pPr>
      <w:spacing w:before="360" w:after="240" w:line="360" w:lineRule="atLeast"/>
      <w:jc w:val="center"/>
    </w:pPr>
    <w:rPr>
      <w:rFonts w:ascii=".VnArial" w:hAnsi=".VnArial"/>
      <w:b/>
      <w:i/>
      <w:spacing w:val="5"/>
      <w:sz w:val="24"/>
      <w:szCs w:val="20"/>
      <w:lang w:val="en-US" w:eastAsia="en-US"/>
    </w:rPr>
  </w:style>
  <w:style w:type="character" w:customStyle="1" w:styleId="Bodytext5Exact">
    <w:name w:val="Body text (5) Exact"/>
    <w:link w:val="Bodytext5"/>
    <w:locked/>
    <w:rsid w:val="00BB542D"/>
    <w:rPr>
      <w:rFonts w:ascii="Arial" w:eastAsia="Arial" w:hAnsi="Arial" w:cs="Arial"/>
      <w:b/>
      <w:bCs/>
      <w:spacing w:val="4"/>
      <w:sz w:val="44"/>
      <w:szCs w:val="44"/>
      <w:shd w:val="clear" w:color="auto" w:fill="FFFFFF"/>
    </w:rPr>
  </w:style>
  <w:style w:type="paragraph" w:customStyle="1" w:styleId="Bodytext5">
    <w:name w:val="Body text (5)"/>
    <w:basedOn w:val="Normal"/>
    <w:link w:val="Bodytext5Exact"/>
    <w:rsid w:val="00BB542D"/>
    <w:pPr>
      <w:widowControl w:val="0"/>
      <w:shd w:val="clear" w:color="auto" w:fill="FFFFFF"/>
      <w:spacing w:after="0" w:line="0" w:lineRule="atLeast"/>
    </w:pPr>
    <w:rPr>
      <w:rFonts w:eastAsia="Arial" w:cs="Arial"/>
      <w:b/>
      <w:bCs/>
      <w:spacing w:val="4"/>
      <w:sz w:val="44"/>
      <w:szCs w:val="44"/>
      <w:lang w:val="en-US" w:eastAsia="en-US"/>
    </w:rPr>
  </w:style>
  <w:style w:type="character" w:customStyle="1" w:styleId="Bodytext20">
    <w:name w:val="Body text (2)_"/>
    <w:link w:val="Bodytext22"/>
    <w:locked/>
    <w:rsid w:val="00BB542D"/>
    <w:rPr>
      <w:rFonts w:ascii="Arial" w:eastAsia="Arial" w:hAnsi="Arial" w:cs="Arial"/>
      <w:b/>
      <w:bCs/>
      <w:sz w:val="35"/>
      <w:szCs w:val="35"/>
      <w:shd w:val="clear" w:color="auto" w:fill="FFFFFF"/>
    </w:rPr>
  </w:style>
  <w:style w:type="paragraph" w:customStyle="1" w:styleId="Bodytext22">
    <w:name w:val="Body text (2)"/>
    <w:basedOn w:val="Normal"/>
    <w:link w:val="Bodytext20"/>
    <w:rsid w:val="00BB542D"/>
    <w:pPr>
      <w:widowControl w:val="0"/>
      <w:shd w:val="clear" w:color="auto" w:fill="FFFFFF"/>
      <w:spacing w:after="1800" w:line="0" w:lineRule="atLeast"/>
      <w:ind w:hanging="1680"/>
    </w:pPr>
    <w:rPr>
      <w:rFonts w:eastAsia="Arial" w:cs="Arial"/>
      <w:b/>
      <w:bCs/>
      <w:sz w:val="35"/>
      <w:szCs w:val="35"/>
      <w:lang w:val="en-US" w:eastAsia="en-US"/>
    </w:rPr>
  </w:style>
  <w:style w:type="character" w:customStyle="1" w:styleId="Bodytext30">
    <w:name w:val="Body text (3)_"/>
    <w:link w:val="Bodytext31"/>
    <w:locked/>
    <w:rsid w:val="00BB542D"/>
    <w:rPr>
      <w:rFonts w:ascii="Arial" w:eastAsia="Arial" w:hAnsi="Arial" w:cs="Arial"/>
      <w:b/>
      <w:bCs/>
      <w:sz w:val="23"/>
      <w:szCs w:val="23"/>
      <w:shd w:val="clear" w:color="auto" w:fill="FFFFFF"/>
    </w:rPr>
  </w:style>
  <w:style w:type="paragraph" w:customStyle="1" w:styleId="Bodytext31">
    <w:name w:val="Body text (3)"/>
    <w:basedOn w:val="Normal"/>
    <w:link w:val="Bodytext30"/>
    <w:rsid w:val="00BB542D"/>
    <w:pPr>
      <w:widowControl w:val="0"/>
      <w:shd w:val="clear" w:color="auto" w:fill="FFFFFF"/>
      <w:spacing w:before="360" w:after="3060" w:line="0" w:lineRule="atLeast"/>
    </w:pPr>
    <w:rPr>
      <w:rFonts w:eastAsia="Arial" w:cs="Arial"/>
      <w:b/>
      <w:bCs/>
      <w:sz w:val="23"/>
      <w:szCs w:val="23"/>
      <w:lang w:val="en-US" w:eastAsia="en-US"/>
    </w:rPr>
  </w:style>
  <w:style w:type="character" w:customStyle="1" w:styleId="Bodytext4">
    <w:name w:val="Body text (4)_"/>
    <w:link w:val="Bodytext40"/>
    <w:locked/>
    <w:rsid w:val="00BB542D"/>
    <w:rPr>
      <w:rFonts w:ascii="Arial" w:eastAsia="Arial" w:hAnsi="Arial" w:cs="Arial"/>
      <w:b/>
      <w:bCs/>
      <w:i/>
      <w:iCs/>
      <w:shd w:val="clear" w:color="auto" w:fill="FFFFFF"/>
    </w:rPr>
  </w:style>
  <w:style w:type="paragraph" w:customStyle="1" w:styleId="Bodytext40">
    <w:name w:val="Body text (4)"/>
    <w:basedOn w:val="Normal"/>
    <w:link w:val="Bodytext4"/>
    <w:rsid w:val="00BB542D"/>
    <w:pPr>
      <w:widowControl w:val="0"/>
      <w:shd w:val="clear" w:color="auto" w:fill="FFFFFF"/>
      <w:spacing w:before="240" w:after="5700" w:line="0" w:lineRule="atLeast"/>
    </w:pPr>
    <w:rPr>
      <w:rFonts w:eastAsia="Arial" w:cs="Arial"/>
      <w:b/>
      <w:bCs/>
      <w:i/>
      <w:iCs/>
      <w:lang w:val="en-US" w:eastAsia="en-US"/>
    </w:rPr>
  </w:style>
  <w:style w:type="character" w:customStyle="1" w:styleId="Bodytext0">
    <w:name w:val="Body text_"/>
    <w:link w:val="BodyText23"/>
    <w:locked/>
    <w:rsid w:val="00BB542D"/>
    <w:rPr>
      <w:rFonts w:ascii="Arial" w:eastAsia="Arial" w:hAnsi="Arial" w:cs="Arial"/>
      <w:sz w:val="19"/>
      <w:szCs w:val="19"/>
      <w:shd w:val="clear" w:color="auto" w:fill="FFFFFF"/>
    </w:rPr>
  </w:style>
  <w:style w:type="paragraph" w:customStyle="1" w:styleId="BodyText23">
    <w:name w:val="Body Text2"/>
    <w:basedOn w:val="Normal"/>
    <w:link w:val="Bodytext0"/>
    <w:rsid w:val="00BB542D"/>
    <w:pPr>
      <w:widowControl w:val="0"/>
      <w:shd w:val="clear" w:color="auto" w:fill="FFFFFF"/>
      <w:spacing w:after="180" w:line="0" w:lineRule="atLeast"/>
      <w:jc w:val="both"/>
    </w:pPr>
    <w:rPr>
      <w:rFonts w:eastAsia="Arial" w:cs="Arial"/>
      <w:sz w:val="19"/>
      <w:szCs w:val="19"/>
      <w:lang w:val="en-US" w:eastAsia="en-US"/>
    </w:rPr>
  </w:style>
  <w:style w:type="character" w:customStyle="1" w:styleId="Heading20">
    <w:name w:val="Heading #2_"/>
    <w:link w:val="Heading21"/>
    <w:locked/>
    <w:rsid w:val="00BB542D"/>
    <w:rPr>
      <w:rFonts w:ascii="Arial" w:eastAsia="Arial" w:hAnsi="Arial" w:cs="Arial"/>
      <w:b/>
      <w:bCs/>
      <w:sz w:val="23"/>
      <w:szCs w:val="23"/>
      <w:shd w:val="clear" w:color="auto" w:fill="FFFFFF"/>
    </w:rPr>
  </w:style>
  <w:style w:type="paragraph" w:customStyle="1" w:styleId="Heading21">
    <w:name w:val="Heading #2"/>
    <w:basedOn w:val="Normal"/>
    <w:link w:val="Heading20"/>
    <w:rsid w:val="00BB542D"/>
    <w:pPr>
      <w:widowControl w:val="0"/>
      <w:shd w:val="clear" w:color="auto" w:fill="FFFFFF"/>
      <w:spacing w:after="420" w:line="0" w:lineRule="atLeast"/>
      <w:jc w:val="both"/>
      <w:outlineLvl w:val="1"/>
    </w:pPr>
    <w:rPr>
      <w:rFonts w:eastAsia="Arial" w:cs="Arial"/>
      <w:b/>
      <w:bCs/>
      <w:sz w:val="23"/>
      <w:szCs w:val="23"/>
      <w:lang w:val="en-US" w:eastAsia="en-US"/>
    </w:rPr>
  </w:style>
  <w:style w:type="character" w:customStyle="1" w:styleId="Heading10">
    <w:name w:val="Heading #1_"/>
    <w:link w:val="Heading11"/>
    <w:locked/>
    <w:rsid w:val="00BB542D"/>
    <w:rPr>
      <w:rFonts w:ascii="Arial" w:eastAsia="Arial" w:hAnsi="Arial" w:cs="Arial"/>
      <w:b/>
      <w:bCs/>
      <w:sz w:val="31"/>
      <w:szCs w:val="31"/>
      <w:shd w:val="clear" w:color="auto" w:fill="FFFFFF"/>
    </w:rPr>
  </w:style>
  <w:style w:type="paragraph" w:customStyle="1" w:styleId="Heading11">
    <w:name w:val="Heading #1"/>
    <w:basedOn w:val="Normal"/>
    <w:link w:val="Heading10"/>
    <w:rsid w:val="00BB542D"/>
    <w:pPr>
      <w:widowControl w:val="0"/>
      <w:shd w:val="clear" w:color="auto" w:fill="FFFFFF"/>
      <w:spacing w:after="360" w:line="0" w:lineRule="atLeast"/>
      <w:jc w:val="both"/>
      <w:outlineLvl w:val="0"/>
    </w:pPr>
    <w:rPr>
      <w:rFonts w:eastAsia="Arial" w:cs="Arial"/>
      <w:b/>
      <w:bCs/>
      <w:sz w:val="31"/>
      <w:szCs w:val="31"/>
      <w:lang w:val="en-US" w:eastAsia="en-US"/>
    </w:rPr>
  </w:style>
  <w:style w:type="character" w:customStyle="1" w:styleId="Heading30">
    <w:name w:val="Heading #3_"/>
    <w:link w:val="Heading31"/>
    <w:locked/>
    <w:rsid w:val="00BB542D"/>
    <w:rPr>
      <w:rFonts w:ascii="Arial" w:eastAsia="Arial" w:hAnsi="Arial" w:cs="Arial"/>
      <w:sz w:val="19"/>
      <w:szCs w:val="19"/>
      <w:shd w:val="clear" w:color="auto" w:fill="FFFFFF"/>
    </w:rPr>
  </w:style>
  <w:style w:type="paragraph" w:customStyle="1" w:styleId="Heading31">
    <w:name w:val="Heading #3"/>
    <w:basedOn w:val="Normal"/>
    <w:link w:val="Heading30"/>
    <w:rsid w:val="00BB542D"/>
    <w:pPr>
      <w:widowControl w:val="0"/>
      <w:shd w:val="clear" w:color="auto" w:fill="FFFFFF"/>
      <w:spacing w:after="0" w:line="494" w:lineRule="exact"/>
      <w:jc w:val="both"/>
      <w:outlineLvl w:val="2"/>
    </w:pPr>
    <w:rPr>
      <w:rFonts w:eastAsia="Arial" w:cs="Arial"/>
      <w:sz w:val="19"/>
      <w:szCs w:val="19"/>
      <w:lang w:val="en-US" w:eastAsia="en-US"/>
    </w:rPr>
  </w:style>
  <w:style w:type="character" w:customStyle="1" w:styleId="Bodytext6Exact">
    <w:name w:val="Body text (6) Exact"/>
    <w:link w:val="Bodytext6"/>
    <w:locked/>
    <w:rsid w:val="00BB542D"/>
    <w:rPr>
      <w:rFonts w:ascii="Georgia" w:eastAsia="Georgia" w:hAnsi="Georgia" w:cs="Georgia"/>
      <w:spacing w:val="-8"/>
      <w:sz w:val="14"/>
      <w:szCs w:val="14"/>
      <w:shd w:val="clear" w:color="auto" w:fill="FFFFFF"/>
    </w:rPr>
  </w:style>
  <w:style w:type="paragraph" w:customStyle="1" w:styleId="Bodytext6">
    <w:name w:val="Body text (6)"/>
    <w:basedOn w:val="Normal"/>
    <w:link w:val="Bodytext6Exact"/>
    <w:rsid w:val="00BB542D"/>
    <w:pPr>
      <w:widowControl w:val="0"/>
      <w:shd w:val="clear" w:color="auto" w:fill="FFFFFF"/>
      <w:spacing w:after="0" w:line="0" w:lineRule="atLeast"/>
    </w:pPr>
    <w:rPr>
      <w:rFonts w:ascii="Georgia" w:eastAsia="Georgia" w:hAnsi="Georgia" w:cs="Georgia"/>
      <w:spacing w:val="-8"/>
      <w:sz w:val="14"/>
      <w:szCs w:val="14"/>
      <w:lang w:val="en-US" w:eastAsia="en-US"/>
    </w:rPr>
  </w:style>
  <w:style w:type="character" w:customStyle="1" w:styleId="Bodytext7Exact">
    <w:name w:val="Body text (7) Exact"/>
    <w:link w:val="Bodytext7"/>
    <w:locked/>
    <w:rsid w:val="00BB542D"/>
    <w:rPr>
      <w:rFonts w:ascii="Arial" w:eastAsia="Arial" w:hAnsi="Arial" w:cs="Arial"/>
      <w:b/>
      <w:bCs/>
      <w:spacing w:val="-8"/>
      <w:shd w:val="clear" w:color="auto" w:fill="FFFFFF"/>
    </w:rPr>
  </w:style>
  <w:style w:type="paragraph" w:customStyle="1" w:styleId="Bodytext7">
    <w:name w:val="Body text (7)"/>
    <w:basedOn w:val="Normal"/>
    <w:link w:val="Bodytext7Exact"/>
    <w:rsid w:val="00BB542D"/>
    <w:pPr>
      <w:widowControl w:val="0"/>
      <w:shd w:val="clear" w:color="auto" w:fill="FFFFFF"/>
      <w:spacing w:after="0" w:line="0" w:lineRule="atLeast"/>
    </w:pPr>
    <w:rPr>
      <w:rFonts w:eastAsia="Arial" w:cs="Arial"/>
      <w:b/>
      <w:bCs/>
      <w:spacing w:val="-8"/>
      <w:lang w:val="en-US" w:eastAsia="en-US"/>
    </w:rPr>
  </w:style>
  <w:style w:type="character" w:customStyle="1" w:styleId="Bodytext8Exact">
    <w:name w:val="Body text (8) Exact"/>
    <w:link w:val="Bodytext8"/>
    <w:locked/>
    <w:rsid w:val="00BB542D"/>
    <w:rPr>
      <w:rFonts w:ascii="Consolas" w:eastAsia="Consolas" w:hAnsi="Consolas" w:cs="Consolas"/>
      <w:spacing w:val="-12"/>
      <w:sz w:val="15"/>
      <w:szCs w:val="15"/>
      <w:shd w:val="clear" w:color="auto" w:fill="FFFFFF"/>
    </w:rPr>
  </w:style>
  <w:style w:type="paragraph" w:customStyle="1" w:styleId="Bodytext8">
    <w:name w:val="Body text (8)"/>
    <w:basedOn w:val="Normal"/>
    <w:link w:val="Bodytext8Exact"/>
    <w:rsid w:val="00BB542D"/>
    <w:pPr>
      <w:widowControl w:val="0"/>
      <w:shd w:val="clear" w:color="auto" w:fill="FFFFFF"/>
      <w:spacing w:after="0" w:line="0" w:lineRule="atLeast"/>
    </w:pPr>
    <w:rPr>
      <w:rFonts w:ascii="Consolas" w:eastAsia="Consolas" w:hAnsi="Consolas" w:cs="Consolas"/>
      <w:spacing w:val="-12"/>
      <w:sz w:val="15"/>
      <w:szCs w:val="15"/>
      <w:lang w:val="en-US" w:eastAsia="en-US"/>
    </w:rPr>
  </w:style>
  <w:style w:type="character" w:customStyle="1" w:styleId="Bodytext9Exact">
    <w:name w:val="Body text (9) Exact"/>
    <w:link w:val="Bodytext9"/>
    <w:locked/>
    <w:rsid w:val="00BB542D"/>
    <w:rPr>
      <w:rFonts w:ascii="Consolas" w:eastAsia="Consolas" w:hAnsi="Consolas" w:cs="Consolas"/>
      <w:spacing w:val="-28"/>
      <w:sz w:val="18"/>
      <w:szCs w:val="18"/>
      <w:shd w:val="clear" w:color="auto" w:fill="FFFFFF"/>
    </w:rPr>
  </w:style>
  <w:style w:type="paragraph" w:customStyle="1" w:styleId="Bodytext9">
    <w:name w:val="Body text (9)"/>
    <w:basedOn w:val="Normal"/>
    <w:link w:val="Bodytext9Exact"/>
    <w:rsid w:val="00BB542D"/>
    <w:pPr>
      <w:widowControl w:val="0"/>
      <w:shd w:val="clear" w:color="auto" w:fill="FFFFFF"/>
      <w:spacing w:after="0" w:line="0" w:lineRule="atLeast"/>
    </w:pPr>
    <w:rPr>
      <w:rFonts w:ascii="Consolas" w:eastAsia="Consolas" w:hAnsi="Consolas" w:cs="Consolas"/>
      <w:spacing w:val="-28"/>
      <w:sz w:val="18"/>
      <w:szCs w:val="18"/>
      <w:lang w:val="en-US" w:eastAsia="en-US"/>
    </w:rPr>
  </w:style>
  <w:style w:type="character" w:customStyle="1" w:styleId="Bodytext10Exact">
    <w:name w:val="Body text (10) Exact"/>
    <w:link w:val="Bodytext10"/>
    <w:locked/>
    <w:rsid w:val="00BB542D"/>
    <w:rPr>
      <w:rFonts w:ascii="Constantia" w:eastAsia="Constantia" w:hAnsi="Constantia" w:cs="Constantia"/>
      <w:spacing w:val="-9"/>
      <w:sz w:val="21"/>
      <w:szCs w:val="21"/>
      <w:shd w:val="clear" w:color="auto" w:fill="FFFFFF"/>
    </w:rPr>
  </w:style>
  <w:style w:type="paragraph" w:customStyle="1" w:styleId="Bodytext10">
    <w:name w:val="Body text (10)"/>
    <w:basedOn w:val="Normal"/>
    <w:link w:val="Bodytext10Exact"/>
    <w:rsid w:val="00BB542D"/>
    <w:pPr>
      <w:widowControl w:val="0"/>
      <w:shd w:val="clear" w:color="auto" w:fill="FFFFFF"/>
      <w:spacing w:after="0" w:line="0" w:lineRule="atLeast"/>
    </w:pPr>
    <w:rPr>
      <w:rFonts w:ascii="Constantia" w:eastAsia="Constantia" w:hAnsi="Constantia" w:cs="Constantia"/>
      <w:spacing w:val="-9"/>
      <w:sz w:val="21"/>
      <w:szCs w:val="21"/>
      <w:lang w:val="en-US" w:eastAsia="en-US"/>
    </w:rPr>
  </w:style>
  <w:style w:type="paragraph" w:customStyle="1" w:styleId="CharCharCharCharCharCharChar0">
    <w:name w:val="Char Char Char Char Char Char Char"/>
    <w:basedOn w:val="Normal"/>
    <w:uiPriority w:val="99"/>
    <w:rsid w:val="00BB542D"/>
    <w:pPr>
      <w:spacing w:after="160" w:line="240" w:lineRule="exact"/>
    </w:pPr>
    <w:rPr>
      <w:rFonts w:ascii="Verdana" w:eastAsia="MS Mincho" w:hAnsi="Verdana"/>
      <w:sz w:val="20"/>
      <w:szCs w:val="20"/>
      <w:lang w:val="en-US" w:eastAsia="en-US"/>
    </w:rPr>
  </w:style>
  <w:style w:type="character" w:styleId="FootnoteReference">
    <w:name w:val="footnote reference"/>
    <w:semiHidden/>
    <w:unhideWhenUsed/>
    <w:rsid w:val="00BB542D"/>
    <w:rPr>
      <w:vertAlign w:val="superscript"/>
    </w:rPr>
  </w:style>
  <w:style w:type="character" w:customStyle="1" w:styleId="normal0">
    <w:name w:val="normal"/>
    <w:rsid w:val="00BB542D"/>
  </w:style>
  <w:style w:type="character" w:customStyle="1" w:styleId="normal-h">
    <w:name w:val="normal-h"/>
    <w:rsid w:val="00BB542D"/>
  </w:style>
  <w:style w:type="character" w:customStyle="1" w:styleId="Bodytext2Consolas">
    <w:name w:val="Body text (2) + Consolas"/>
    <w:aliases w:val="9.5 pt,Not Bold,Spacing -1 pt,Header or footer + Consolas,8 pt"/>
    <w:rsid w:val="00BB542D"/>
    <w:rPr>
      <w:rFonts w:ascii="Consolas" w:eastAsia="Consolas" w:hAnsi="Consolas" w:cs="Consolas" w:hint="default"/>
      <w:b/>
      <w:bCs/>
      <w:color w:val="000000"/>
      <w:spacing w:val="-30"/>
      <w:w w:val="100"/>
      <w:position w:val="0"/>
      <w:sz w:val="19"/>
      <w:szCs w:val="19"/>
      <w:shd w:val="clear" w:color="auto" w:fill="FFFFFF"/>
      <w:lang w:val="vi-VN"/>
    </w:rPr>
  </w:style>
  <w:style w:type="character" w:customStyle="1" w:styleId="Headerorfooter">
    <w:name w:val="Header or footer_"/>
    <w:rsid w:val="00BB542D"/>
    <w:rPr>
      <w:rFonts w:ascii="Arial" w:eastAsia="Arial" w:hAnsi="Arial" w:cs="Arial" w:hint="default"/>
      <w:b/>
      <w:bCs/>
      <w:i w:val="0"/>
      <w:iCs w:val="0"/>
      <w:smallCaps w:val="0"/>
      <w:strike w:val="0"/>
      <w:dstrike w:val="0"/>
      <w:sz w:val="23"/>
      <w:szCs w:val="23"/>
      <w:u w:val="none"/>
      <w:effect w:val="none"/>
    </w:rPr>
  </w:style>
  <w:style w:type="character" w:customStyle="1" w:styleId="Headerorfooter0">
    <w:name w:val="Header or footer"/>
    <w:rsid w:val="00BB542D"/>
    <w:rPr>
      <w:rFonts w:ascii="Arial" w:eastAsia="Arial" w:hAnsi="Arial" w:cs="Arial" w:hint="default"/>
      <w:b/>
      <w:bCs/>
      <w:i w:val="0"/>
      <w:iCs w:val="0"/>
      <w:smallCaps w:val="0"/>
      <w:strike w:val="0"/>
      <w:dstrike w:val="0"/>
      <w:color w:val="000000"/>
      <w:spacing w:val="0"/>
      <w:w w:val="100"/>
      <w:position w:val="0"/>
      <w:sz w:val="23"/>
      <w:szCs w:val="23"/>
      <w:u w:val="none"/>
      <w:effect w:val="none"/>
      <w:lang w:val="en-US"/>
    </w:rPr>
  </w:style>
  <w:style w:type="character" w:customStyle="1" w:styleId="Headerorfooter105pt">
    <w:name w:val="Header or footer + 10.5 pt"/>
    <w:rsid w:val="00BB542D"/>
    <w:rPr>
      <w:rFonts w:ascii="Arial" w:eastAsia="Arial" w:hAnsi="Arial" w:cs="Arial" w:hint="default"/>
      <w:b/>
      <w:bCs/>
      <w:i w:val="0"/>
      <w:iCs w:val="0"/>
      <w:smallCaps w:val="0"/>
      <w:strike w:val="0"/>
      <w:dstrike w:val="0"/>
      <w:color w:val="000000"/>
      <w:spacing w:val="0"/>
      <w:w w:val="100"/>
      <w:position w:val="0"/>
      <w:sz w:val="21"/>
      <w:szCs w:val="21"/>
      <w:u w:val="none"/>
      <w:effect w:val="none"/>
      <w:lang w:val="vi-VN"/>
    </w:rPr>
  </w:style>
  <w:style w:type="character" w:customStyle="1" w:styleId="Headerorfooter135pt">
    <w:name w:val="Header or footer + 13.5 pt"/>
    <w:aliases w:val="Spacing 3 pt"/>
    <w:rsid w:val="00BB542D"/>
    <w:rPr>
      <w:rFonts w:ascii="Arial" w:eastAsia="Arial" w:hAnsi="Arial" w:cs="Arial" w:hint="default"/>
      <w:b/>
      <w:bCs/>
      <w:i w:val="0"/>
      <w:iCs w:val="0"/>
      <w:smallCaps w:val="0"/>
      <w:strike w:val="0"/>
      <w:dstrike w:val="0"/>
      <w:color w:val="000000"/>
      <w:spacing w:val="60"/>
      <w:w w:val="100"/>
      <w:position w:val="0"/>
      <w:sz w:val="27"/>
      <w:szCs w:val="27"/>
      <w:u w:val="none"/>
      <w:effect w:val="none"/>
      <w:lang w:val="vi-VN"/>
    </w:rPr>
  </w:style>
  <w:style w:type="character" w:customStyle="1" w:styleId="Bodytext3Exact">
    <w:name w:val="Body text (3) Exact"/>
    <w:rsid w:val="00BB542D"/>
    <w:rPr>
      <w:rFonts w:ascii="Arial" w:eastAsia="Arial" w:hAnsi="Arial" w:cs="Arial" w:hint="default"/>
      <w:b/>
      <w:bCs/>
      <w:i w:val="0"/>
      <w:iCs w:val="0"/>
      <w:smallCaps w:val="0"/>
      <w:strike w:val="0"/>
      <w:dstrike w:val="0"/>
      <w:spacing w:val="5"/>
      <w:sz w:val="22"/>
      <w:szCs w:val="22"/>
      <w:u w:val="none"/>
      <w:effect w:val="none"/>
    </w:rPr>
  </w:style>
  <w:style w:type="character" w:customStyle="1" w:styleId="BodytextBold">
    <w:name w:val="Body text + Bold"/>
    <w:aliases w:val="Italic"/>
    <w:rsid w:val="00BB542D"/>
    <w:rPr>
      <w:rFonts w:ascii="Arial" w:eastAsia="Arial" w:hAnsi="Arial" w:cs="Arial" w:hint="default"/>
      <w:b/>
      <w:bCs/>
      <w:color w:val="000000"/>
      <w:spacing w:val="0"/>
      <w:w w:val="100"/>
      <w:position w:val="0"/>
      <w:sz w:val="19"/>
      <w:szCs w:val="19"/>
      <w:shd w:val="clear" w:color="auto" w:fill="FFFFFF"/>
      <w:lang w:val="vi-VN"/>
    </w:rPr>
  </w:style>
  <w:style w:type="character" w:customStyle="1" w:styleId="BodyText1">
    <w:name w:val="Body Text1"/>
    <w:rsid w:val="00BB542D"/>
    <w:rPr>
      <w:rFonts w:ascii="Arial" w:eastAsia="Arial" w:hAnsi="Arial" w:cs="Arial" w:hint="default"/>
      <w:color w:val="000000"/>
      <w:spacing w:val="0"/>
      <w:w w:val="100"/>
      <w:position w:val="0"/>
      <w:sz w:val="19"/>
      <w:szCs w:val="19"/>
      <w:shd w:val="clear" w:color="auto" w:fill="FFFFFF"/>
      <w:lang w:val="vi-VN"/>
    </w:rPr>
  </w:style>
  <w:style w:type="character" w:customStyle="1" w:styleId="BodytextExact">
    <w:name w:val="Body text Exact"/>
    <w:rsid w:val="00BB542D"/>
    <w:rPr>
      <w:rFonts w:ascii="Arial" w:eastAsia="Arial" w:hAnsi="Arial" w:cs="Arial" w:hint="default"/>
      <w:b w:val="0"/>
      <w:bCs w:val="0"/>
      <w:i w:val="0"/>
      <w:iCs w:val="0"/>
      <w:smallCaps w:val="0"/>
      <w:strike w:val="0"/>
      <w:dstrike w:val="0"/>
      <w:spacing w:val="3"/>
      <w:sz w:val="18"/>
      <w:szCs w:val="18"/>
      <w:u w:val="none"/>
      <w:effect w:val="none"/>
    </w:rPr>
  </w:style>
  <w:style w:type="character" w:customStyle="1" w:styleId="Tablecaption">
    <w:name w:val="Table caption_"/>
    <w:rsid w:val="00BB542D"/>
    <w:rPr>
      <w:rFonts w:ascii="Arial" w:eastAsia="Arial" w:hAnsi="Arial" w:cs="Arial" w:hint="default"/>
      <w:b w:val="0"/>
      <w:bCs w:val="0"/>
      <w:i/>
      <w:iCs/>
      <w:smallCaps w:val="0"/>
      <w:strike w:val="0"/>
      <w:dstrike w:val="0"/>
      <w:sz w:val="21"/>
      <w:szCs w:val="21"/>
      <w:u w:val="none"/>
      <w:effect w:val="none"/>
    </w:rPr>
  </w:style>
  <w:style w:type="character" w:customStyle="1" w:styleId="TablecaptionBold">
    <w:name w:val="Table caption + Bold"/>
    <w:aliases w:val="Not Italic"/>
    <w:rsid w:val="00BB542D"/>
    <w:rPr>
      <w:rFonts w:ascii="Arial" w:eastAsia="Arial" w:hAnsi="Arial" w:cs="Arial" w:hint="default"/>
      <w:b/>
      <w:bCs/>
      <w:i/>
      <w:iCs/>
      <w:smallCaps w:val="0"/>
      <w:strike w:val="0"/>
      <w:dstrike w:val="0"/>
      <w:color w:val="000000"/>
      <w:spacing w:val="0"/>
      <w:w w:val="100"/>
      <w:position w:val="0"/>
      <w:sz w:val="21"/>
      <w:szCs w:val="21"/>
      <w:u w:val="none"/>
      <w:effect w:val="none"/>
      <w:lang w:val="vi-VN"/>
    </w:rPr>
  </w:style>
  <w:style w:type="character" w:customStyle="1" w:styleId="Tablecaption0">
    <w:name w:val="Table caption"/>
    <w:rsid w:val="00BB542D"/>
    <w:rPr>
      <w:rFonts w:ascii="Arial" w:eastAsia="Arial" w:hAnsi="Arial" w:cs="Arial" w:hint="default"/>
      <w:b w:val="0"/>
      <w:bCs w:val="0"/>
      <w:i/>
      <w:iCs/>
      <w:smallCaps w:val="0"/>
      <w:color w:val="000000"/>
      <w:spacing w:val="0"/>
      <w:w w:val="100"/>
      <w:position w:val="0"/>
      <w:sz w:val="21"/>
      <w:szCs w:val="21"/>
      <w:u w:val="single"/>
      <w:lang w:val="vi-VN"/>
    </w:rPr>
  </w:style>
  <w:style w:type="character" w:customStyle="1" w:styleId="Bodytext105pt">
    <w:name w:val="Body text + 10.5 pt"/>
    <w:aliases w:val="Bold"/>
    <w:rsid w:val="00BB542D"/>
    <w:rPr>
      <w:rFonts w:ascii="Arial" w:eastAsia="Arial" w:hAnsi="Arial" w:cs="Arial" w:hint="default"/>
      <w:b/>
      <w:bCs/>
      <w:color w:val="000000"/>
      <w:spacing w:val="0"/>
      <w:w w:val="100"/>
      <w:position w:val="0"/>
      <w:sz w:val="21"/>
      <w:szCs w:val="21"/>
      <w:shd w:val="clear" w:color="auto" w:fill="FFFFFF"/>
      <w:lang w:val="vi-VN"/>
    </w:rPr>
  </w:style>
  <w:style w:type="character" w:customStyle="1" w:styleId="BodytextSpacing1pt">
    <w:name w:val="Body text + Spacing 1 pt"/>
    <w:rsid w:val="00BB542D"/>
    <w:rPr>
      <w:rFonts w:ascii="Arial" w:eastAsia="Arial" w:hAnsi="Arial" w:cs="Arial" w:hint="default"/>
      <w:color w:val="000000"/>
      <w:spacing w:val="20"/>
      <w:w w:val="100"/>
      <w:position w:val="0"/>
      <w:sz w:val="19"/>
      <w:szCs w:val="19"/>
      <w:shd w:val="clear" w:color="auto" w:fill="FFFFFF"/>
      <w:lang w:val="vi-VN"/>
    </w:rPr>
  </w:style>
  <w:style w:type="character" w:customStyle="1" w:styleId="Normal1">
    <w:name w:val="Normal1"/>
    <w:rsid w:val="00BB542D"/>
  </w:style>
  <w:style w:type="table" w:customStyle="1" w:styleId="TableGrid1">
    <w:name w:val="Table Grid1"/>
    <w:basedOn w:val="TableNormal"/>
    <w:next w:val="TableGrid"/>
    <w:rsid w:val="00BB542D"/>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G">
    <w:name w:val="center-G"/>
    <w:basedOn w:val="phuluc-P"/>
    <w:uiPriority w:val="99"/>
    <w:rsid w:val="00BB542D"/>
    <w:pPr>
      <w:pageBreakBefore w:val="0"/>
      <w:spacing w:before="120"/>
    </w:pPr>
    <w:rPr>
      <w:b w:val="0"/>
      <w:sz w:val="21"/>
    </w:rPr>
  </w:style>
  <w:style w:type="numbering" w:customStyle="1" w:styleId="NoList3">
    <w:name w:val="No List3"/>
    <w:next w:val="NoList"/>
    <w:uiPriority w:val="99"/>
    <w:semiHidden/>
    <w:unhideWhenUsed/>
    <w:rsid w:val="00BB5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CE"/>
    <w:rPr>
      <w:rFonts w:ascii="Arial" w:eastAsia="Times New Roman" w:hAnsi="Arial" w:cs="Times New Roman"/>
      <w:lang w:val="vi-VN" w:eastAsia="vi-VN"/>
    </w:rPr>
  </w:style>
  <w:style w:type="paragraph" w:styleId="Heading1">
    <w:name w:val="heading 1"/>
    <w:basedOn w:val="Normal"/>
    <w:next w:val="Normal"/>
    <w:link w:val="Heading1Char"/>
    <w:qFormat/>
    <w:rsid w:val="00BB542D"/>
    <w:pPr>
      <w:keepNext/>
      <w:spacing w:after="0" w:line="240" w:lineRule="auto"/>
      <w:outlineLvl w:val="0"/>
    </w:pPr>
    <w:rPr>
      <w:rFonts w:ascii=".VnTime" w:hAnsi=".VnTime"/>
      <w:sz w:val="28"/>
      <w:szCs w:val="24"/>
      <w:lang w:val="en-US" w:eastAsia="en-US"/>
    </w:rPr>
  </w:style>
  <w:style w:type="paragraph" w:styleId="Heading2">
    <w:name w:val="heading 2"/>
    <w:basedOn w:val="Normal"/>
    <w:next w:val="Normal"/>
    <w:link w:val="Heading2Char"/>
    <w:semiHidden/>
    <w:unhideWhenUsed/>
    <w:qFormat/>
    <w:rsid w:val="00BB542D"/>
    <w:pPr>
      <w:keepNext/>
      <w:spacing w:after="0" w:line="240" w:lineRule="auto"/>
      <w:ind w:firstLine="540"/>
      <w:jc w:val="both"/>
      <w:outlineLvl w:val="1"/>
    </w:pPr>
    <w:rPr>
      <w:rFonts w:ascii=".VnTime" w:hAnsi=".VnTime"/>
      <w:b/>
      <w:sz w:val="28"/>
      <w:szCs w:val="28"/>
      <w:lang w:val="en-US" w:eastAsia="en-US"/>
    </w:rPr>
  </w:style>
  <w:style w:type="paragraph" w:styleId="Heading3">
    <w:name w:val="heading 3"/>
    <w:basedOn w:val="Normal"/>
    <w:next w:val="Normal"/>
    <w:link w:val="Heading3Char"/>
    <w:semiHidden/>
    <w:unhideWhenUsed/>
    <w:qFormat/>
    <w:rsid w:val="00BB542D"/>
    <w:pPr>
      <w:keepNext/>
      <w:spacing w:before="240" w:after="60" w:line="240" w:lineRule="auto"/>
      <w:outlineLvl w:val="2"/>
    </w:pPr>
    <w:rPr>
      <w:rFonts w:cs="Arial"/>
      <w:b/>
      <w:bCs/>
      <w:sz w:val="26"/>
      <w:szCs w:val="26"/>
      <w:lang w:val="en-US" w:eastAsia="en-US"/>
    </w:rPr>
  </w:style>
  <w:style w:type="paragraph" w:styleId="Heading4">
    <w:name w:val="heading 4"/>
    <w:basedOn w:val="Normal"/>
    <w:next w:val="Normal"/>
    <w:link w:val="Heading4Char"/>
    <w:semiHidden/>
    <w:unhideWhenUsed/>
    <w:qFormat/>
    <w:rsid w:val="00BB542D"/>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semiHidden/>
    <w:unhideWhenUsed/>
    <w:qFormat/>
    <w:rsid w:val="00BB542D"/>
    <w:pPr>
      <w:keepNext/>
      <w:spacing w:after="0" w:line="300" w:lineRule="exact"/>
      <w:jc w:val="center"/>
      <w:outlineLvl w:val="4"/>
    </w:pPr>
    <w:rPr>
      <w:rFonts w:ascii=".VnArial" w:hAnsi=".VnArial"/>
      <w:b/>
      <w:sz w:val="26"/>
      <w:szCs w:val="20"/>
      <w:lang w:val="en-US" w:eastAsia="en-US"/>
    </w:rPr>
  </w:style>
  <w:style w:type="paragraph" w:styleId="Heading6">
    <w:name w:val="heading 6"/>
    <w:basedOn w:val="Normal"/>
    <w:next w:val="Normal"/>
    <w:link w:val="Heading6Char"/>
    <w:semiHidden/>
    <w:unhideWhenUsed/>
    <w:qFormat/>
    <w:rsid w:val="00BB542D"/>
    <w:pPr>
      <w:spacing w:before="240" w:after="60" w:line="240" w:lineRule="auto"/>
      <w:outlineLvl w:val="5"/>
    </w:pPr>
    <w:rPr>
      <w:rFonts w:ascii="Times New Roman" w:hAnsi="Times New Roman"/>
      <w:b/>
      <w:bCs/>
      <w:lang w:val="en-US" w:eastAsia="en-US"/>
    </w:rPr>
  </w:style>
  <w:style w:type="paragraph" w:styleId="Heading7">
    <w:name w:val="heading 7"/>
    <w:basedOn w:val="Normal"/>
    <w:next w:val="Normal"/>
    <w:link w:val="Heading7Char"/>
    <w:uiPriority w:val="99"/>
    <w:semiHidden/>
    <w:unhideWhenUsed/>
    <w:qFormat/>
    <w:rsid w:val="00BB542D"/>
    <w:pPr>
      <w:spacing w:before="240" w:after="60" w:line="240" w:lineRule="auto"/>
      <w:outlineLvl w:val="6"/>
    </w:pPr>
    <w:rPr>
      <w:rFonts w:ascii="Times New Roman" w:hAnsi="Times New Roman"/>
      <w:sz w:val="24"/>
      <w:szCs w:val="24"/>
      <w:lang w:val="en-US" w:eastAsia="en-US"/>
    </w:rPr>
  </w:style>
  <w:style w:type="paragraph" w:styleId="Heading8">
    <w:name w:val="heading 8"/>
    <w:basedOn w:val="Normal"/>
    <w:next w:val="Normal"/>
    <w:link w:val="Heading8Char"/>
    <w:uiPriority w:val="99"/>
    <w:semiHidden/>
    <w:unhideWhenUsed/>
    <w:qFormat/>
    <w:rsid w:val="00BB542D"/>
    <w:pPr>
      <w:spacing w:before="240" w:after="60" w:line="240" w:lineRule="auto"/>
      <w:outlineLvl w:val="7"/>
    </w:pPr>
    <w:rPr>
      <w:rFonts w:ascii="Times New Roman" w:hAnsi="Times New Roman"/>
      <w:i/>
      <w:iCs/>
      <w:sz w:val="24"/>
      <w:szCs w:val="24"/>
      <w:lang w:val="en-US" w:eastAsia="en-US"/>
    </w:rPr>
  </w:style>
  <w:style w:type="paragraph" w:styleId="Heading9">
    <w:name w:val="heading 9"/>
    <w:basedOn w:val="Normal"/>
    <w:next w:val="Normal"/>
    <w:link w:val="Heading9Char"/>
    <w:uiPriority w:val="99"/>
    <w:semiHidden/>
    <w:unhideWhenUsed/>
    <w:qFormat/>
    <w:rsid w:val="00BB542D"/>
    <w:pPr>
      <w:keepNext/>
      <w:spacing w:after="0" w:line="240" w:lineRule="auto"/>
      <w:jc w:val="center"/>
      <w:outlineLvl w:val="8"/>
    </w:pPr>
    <w:rPr>
      <w:rFonts w:ascii=".VnArial" w:hAnsi=".VnArial"/>
      <w:b/>
      <w:sz w:val="32"/>
      <w:szCs w:val="3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42D"/>
    <w:rPr>
      <w:rFonts w:ascii=".VnTime" w:eastAsia="Times New Roman" w:hAnsi=".VnTime" w:cs="Times New Roman"/>
      <w:sz w:val="28"/>
      <w:szCs w:val="24"/>
    </w:rPr>
  </w:style>
  <w:style w:type="character" w:customStyle="1" w:styleId="Heading2Char">
    <w:name w:val="Heading 2 Char"/>
    <w:basedOn w:val="DefaultParagraphFont"/>
    <w:link w:val="Heading2"/>
    <w:semiHidden/>
    <w:rsid w:val="00BB542D"/>
    <w:rPr>
      <w:rFonts w:ascii=".VnTime" w:eastAsia="Times New Roman" w:hAnsi=".VnTime" w:cs="Times New Roman"/>
      <w:b/>
      <w:sz w:val="28"/>
      <w:szCs w:val="28"/>
    </w:rPr>
  </w:style>
  <w:style w:type="character" w:customStyle="1" w:styleId="Heading3Char">
    <w:name w:val="Heading 3 Char"/>
    <w:basedOn w:val="DefaultParagraphFont"/>
    <w:link w:val="Heading3"/>
    <w:semiHidden/>
    <w:rsid w:val="00BB542D"/>
    <w:rPr>
      <w:rFonts w:ascii="Arial" w:eastAsia="Times New Roman" w:hAnsi="Arial" w:cs="Arial"/>
      <w:b/>
      <w:bCs/>
      <w:sz w:val="26"/>
      <w:szCs w:val="26"/>
    </w:rPr>
  </w:style>
  <w:style w:type="character" w:customStyle="1" w:styleId="Heading4Char">
    <w:name w:val="Heading 4 Char"/>
    <w:basedOn w:val="DefaultParagraphFont"/>
    <w:link w:val="Heading4"/>
    <w:semiHidden/>
    <w:rsid w:val="00BB54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BB542D"/>
    <w:rPr>
      <w:rFonts w:ascii=".VnArial" w:eastAsia="Times New Roman" w:hAnsi=".VnArial" w:cs="Times New Roman"/>
      <w:b/>
      <w:sz w:val="26"/>
      <w:szCs w:val="20"/>
    </w:rPr>
  </w:style>
  <w:style w:type="character" w:customStyle="1" w:styleId="Heading6Char">
    <w:name w:val="Heading 6 Char"/>
    <w:basedOn w:val="DefaultParagraphFont"/>
    <w:link w:val="Heading6"/>
    <w:semiHidden/>
    <w:rsid w:val="00BB542D"/>
    <w:rPr>
      <w:rFonts w:ascii="Times New Roman" w:eastAsia="Times New Roman" w:hAnsi="Times New Roman" w:cs="Times New Roman"/>
      <w:b/>
      <w:bCs/>
    </w:rPr>
  </w:style>
  <w:style w:type="character" w:customStyle="1" w:styleId="Heading7Char">
    <w:name w:val="Heading 7 Char"/>
    <w:basedOn w:val="DefaultParagraphFont"/>
    <w:link w:val="Heading7"/>
    <w:uiPriority w:val="99"/>
    <w:semiHidden/>
    <w:rsid w:val="00BB542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BB54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BB542D"/>
    <w:rPr>
      <w:rFonts w:ascii=".VnArial" w:eastAsia="Times New Roman" w:hAnsi=".VnArial" w:cs="Times New Roman"/>
      <w:b/>
      <w:sz w:val="32"/>
      <w:szCs w:val="32"/>
      <w:lang w:val="nl-NL"/>
    </w:rPr>
  </w:style>
  <w:style w:type="paragraph" w:styleId="NormalWeb">
    <w:name w:val="Normal (Web)"/>
    <w:basedOn w:val="Normal"/>
    <w:link w:val="NormalWebChar"/>
    <w:unhideWhenUsed/>
    <w:rsid w:val="00BB542D"/>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unhideWhenUsed/>
    <w:rsid w:val="00BB542D"/>
    <w:rPr>
      <w:color w:val="0000FF"/>
      <w:u w:val="single"/>
    </w:rPr>
  </w:style>
  <w:style w:type="paragraph" w:styleId="Header">
    <w:name w:val="header"/>
    <w:basedOn w:val="Normal"/>
    <w:link w:val="HeaderChar"/>
    <w:uiPriority w:val="99"/>
    <w:unhideWhenUsed/>
    <w:rsid w:val="00BB542D"/>
    <w:pPr>
      <w:tabs>
        <w:tab w:val="center" w:pos="4680"/>
        <w:tab w:val="right" w:pos="9360"/>
      </w:tabs>
      <w:spacing w:after="160" w:line="259" w:lineRule="auto"/>
    </w:pPr>
    <w:rPr>
      <w:rFonts w:ascii="Times New Roman" w:eastAsia="Calibri" w:hAnsi="Times New Roman"/>
      <w:sz w:val="26"/>
      <w:szCs w:val="26"/>
      <w:lang w:val="en-US" w:eastAsia="en-US"/>
    </w:rPr>
  </w:style>
  <w:style w:type="character" w:customStyle="1" w:styleId="HeaderChar">
    <w:name w:val="Header Char"/>
    <w:basedOn w:val="DefaultParagraphFont"/>
    <w:link w:val="Header"/>
    <w:uiPriority w:val="99"/>
    <w:rsid w:val="00BB542D"/>
    <w:rPr>
      <w:rFonts w:ascii="Times New Roman" w:eastAsia="Calibri" w:hAnsi="Times New Roman" w:cs="Times New Roman"/>
      <w:sz w:val="26"/>
      <w:szCs w:val="26"/>
    </w:rPr>
  </w:style>
  <w:style w:type="paragraph" w:styleId="Footer">
    <w:name w:val="footer"/>
    <w:basedOn w:val="Normal"/>
    <w:link w:val="FooterChar"/>
    <w:uiPriority w:val="99"/>
    <w:unhideWhenUsed/>
    <w:rsid w:val="00BB542D"/>
    <w:pPr>
      <w:tabs>
        <w:tab w:val="center" w:pos="4680"/>
        <w:tab w:val="right" w:pos="9360"/>
      </w:tabs>
      <w:spacing w:after="160" w:line="259" w:lineRule="auto"/>
    </w:pPr>
    <w:rPr>
      <w:rFonts w:ascii="Times New Roman" w:eastAsia="Calibri" w:hAnsi="Times New Roman"/>
      <w:sz w:val="26"/>
      <w:szCs w:val="26"/>
      <w:lang w:val="en-US" w:eastAsia="en-US"/>
    </w:rPr>
  </w:style>
  <w:style w:type="character" w:customStyle="1" w:styleId="FooterChar">
    <w:name w:val="Footer Char"/>
    <w:basedOn w:val="DefaultParagraphFont"/>
    <w:link w:val="Footer"/>
    <w:uiPriority w:val="99"/>
    <w:rsid w:val="00BB542D"/>
    <w:rPr>
      <w:rFonts w:ascii="Times New Roman" w:eastAsia="Calibri" w:hAnsi="Times New Roman" w:cs="Times New Roman"/>
      <w:sz w:val="26"/>
      <w:szCs w:val="26"/>
    </w:rPr>
  </w:style>
  <w:style w:type="paragraph" w:styleId="NoSpacing">
    <w:name w:val="No Spacing"/>
    <w:uiPriority w:val="1"/>
    <w:qFormat/>
    <w:rsid w:val="00BB542D"/>
    <w:pPr>
      <w:spacing w:after="0" w:line="240" w:lineRule="auto"/>
    </w:pPr>
    <w:rPr>
      <w:rFonts w:ascii="Times New Roman" w:eastAsia="Calibri" w:hAnsi="Times New Roman" w:cs="Times New Roman"/>
    </w:rPr>
  </w:style>
  <w:style w:type="paragraph" w:customStyle="1" w:styleId="CharCharCharCharCharCharChar">
    <w:name w:val=" Char Char Char Char Char Char Char"/>
    <w:basedOn w:val="Normal"/>
    <w:rsid w:val="00BB542D"/>
    <w:pPr>
      <w:spacing w:after="160" w:line="240" w:lineRule="exact"/>
    </w:pPr>
    <w:rPr>
      <w:rFonts w:ascii="Verdana" w:hAnsi="Verdana"/>
      <w:sz w:val="20"/>
      <w:szCs w:val="20"/>
      <w:lang w:val="en-US" w:eastAsia="en-US"/>
    </w:rPr>
  </w:style>
  <w:style w:type="table" w:styleId="TableGrid">
    <w:name w:val="Table Grid"/>
    <w:basedOn w:val="TableNormal"/>
    <w:uiPriority w:val="39"/>
    <w:rsid w:val="00BB542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B542D"/>
    <w:rPr>
      <w:b/>
      <w:bCs/>
    </w:rPr>
  </w:style>
  <w:style w:type="numbering" w:customStyle="1" w:styleId="NoList1">
    <w:name w:val="No List1"/>
    <w:next w:val="NoList"/>
    <w:uiPriority w:val="99"/>
    <w:semiHidden/>
    <w:unhideWhenUsed/>
    <w:rsid w:val="00BB542D"/>
  </w:style>
  <w:style w:type="character" w:styleId="FollowedHyperlink">
    <w:name w:val="FollowedHyperlink"/>
    <w:uiPriority w:val="99"/>
    <w:semiHidden/>
    <w:unhideWhenUsed/>
    <w:rsid w:val="00BB542D"/>
    <w:rPr>
      <w:color w:val="954F72"/>
      <w:u w:val="single"/>
    </w:rPr>
  </w:style>
  <w:style w:type="paragraph" w:customStyle="1" w:styleId="msonormal0">
    <w:name w:val="msonormal"/>
    <w:basedOn w:val="Normal"/>
    <w:uiPriority w:val="99"/>
    <w:rsid w:val="00BB542D"/>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BB542D"/>
    <w:pPr>
      <w:spacing w:before="60" w:after="60" w:line="300" w:lineRule="atLeast"/>
      <w:ind w:left="720" w:firstLine="720"/>
      <w:contextualSpacing/>
      <w:jc w:val="both"/>
    </w:pPr>
    <w:rPr>
      <w:rFonts w:ascii="Times New Roman" w:eastAsia="SimSun" w:hAnsi="Times New Roman"/>
      <w:sz w:val="24"/>
      <w:szCs w:val="24"/>
      <w:lang w:val="en-US" w:eastAsia="en-US"/>
    </w:rPr>
  </w:style>
  <w:style w:type="paragraph" w:customStyle="1" w:styleId="normal-p">
    <w:name w:val="normal-p"/>
    <w:basedOn w:val="Normal"/>
    <w:uiPriority w:val="99"/>
    <w:rsid w:val="00BB542D"/>
    <w:pPr>
      <w:spacing w:before="60" w:after="60" w:line="300" w:lineRule="atLeast"/>
      <w:ind w:firstLine="720"/>
      <w:jc w:val="both"/>
    </w:pPr>
    <w:rPr>
      <w:rFonts w:ascii="Times New Roman" w:hAnsi="Times New Roman"/>
      <w:sz w:val="20"/>
      <w:szCs w:val="20"/>
      <w:lang w:val="en-US" w:eastAsia="en-US"/>
    </w:rPr>
  </w:style>
  <w:style w:type="character" w:customStyle="1" w:styleId="normal-h1">
    <w:name w:val="normal-h1"/>
    <w:rsid w:val="00BB542D"/>
    <w:rPr>
      <w:rFonts w:ascii="Times New Roman" w:hAnsi="Times New Roman" w:cs="Times New Roman" w:hint="default"/>
      <w:sz w:val="24"/>
      <w:szCs w:val="24"/>
    </w:rPr>
  </w:style>
  <w:style w:type="character" w:customStyle="1" w:styleId="apple-converted-space">
    <w:name w:val="apple-converted-space"/>
    <w:rsid w:val="00BB542D"/>
  </w:style>
  <w:style w:type="character" w:styleId="Emphasis">
    <w:name w:val="Emphasis"/>
    <w:uiPriority w:val="20"/>
    <w:qFormat/>
    <w:rsid w:val="00BB542D"/>
    <w:rPr>
      <w:i/>
      <w:iCs/>
    </w:rPr>
  </w:style>
  <w:style w:type="character" w:customStyle="1" w:styleId="NormalWebChar">
    <w:name w:val="Normal (Web) Char"/>
    <w:link w:val="NormalWeb"/>
    <w:locked/>
    <w:rsid w:val="00BB542D"/>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B542D"/>
  </w:style>
  <w:style w:type="character" w:customStyle="1" w:styleId="TOC2Char">
    <w:name w:val="TOC 2 Char"/>
    <w:link w:val="TOC2"/>
    <w:semiHidden/>
    <w:locked/>
    <w:rsid w:val="00BB542D"/>
    <w:rPr>
      <w:rFonts w:ascii="Arial" w:eastAsia="Arial" w:hAnsi="Arial" w:cs="Arial"/>
      <w:sz w:val="19"/>
      <w:szCs w:val="19"/>
      <w:shd w:val="clear" w:color="auto" w:fill="FFFFFF"/>
    </w:rPr>
  </w:style>
  <w:style w:type="paragraph" w:styleId="TOC2">
    <w:name w:val="toc 2"/>
    <w:basedOn w:val="Normal"/>
    <w:link w:val="TOC2Char"/>
    <w:autoRedefine/>
    <w:semiHidden/>
    <w:unhideWhenUsed/>
    <w:rsid w:val="00BB542D"/>
    <w:pPr>
      <w:widowControl w:val="0"/>
      <w:shd w:val="clear" w:color="auto" w:fill="FFFFFF"/>
      <w:spacing w:after="0" w:line="475" w:lineRule="exact"/>
      <w:jc w:val="both"/>
    </w:pPr>
    <w:rPr>
      <w:rFonts w:eastAsia="Arial" w:cs="Arial"/>
      <w:sz w:val="19"/>
      <w:szCs w:val="19"/>
      <w:lang w:val="en-US" w:eastAsia="en-US"/>
    </w:rPr>
  </w:style>
  <w:style w:type="paragraph" w:styleId="FootnoteText">
    <w:name w:val="footnote text"/>
    <w:basedOn w:val="Normal"/>
    <w:link w:val="FootnoteTextChar"/>
    <w:uiPriority w:val="99"/>
    <w:semiHidden/>
    <w:unhideWhenUsed/>
    <w:rsid w:val="00BB542D"/>
    <w:pPr>
      <w:spacing w:after="0" w:line="240" w:lineRule="auto"/>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semiHidden/>
    <w:rsid w:val="00BB542D"/>
    <w:rPr>
      <w:rFonts w:ascii="Times New Roman" w:eastAsia="Times New Roman" w:hAnsi="Times New Roman" w:cs="Times New Roman"/>
      <w:sz w:val="20"/>
      <w:szCs w:val="20"/>
    </w:rPr>
  </w:style>
  <w:style w:type="paragraph" w:styleId="Title">
    <w:name w:val="Title"/>
    <w:basedOn w:val="Normal"/>
    <w:link w:val="TitleChar"/>
    <w:uiPriority w:val="99"/>
    <w:qFormat/>
    <w:rsid w:val="00BB542D"/>
    <w:pPr>
      <w:autoSpaceDE w:val="0"/>
      <w:autoSpaceDN w:val="0"/>
      <w:spacing w:after="0" w:line="240" w:lineRule="auto"/>
      <w:jc w:val="center"/>
    </w:pPr>
    <w:rPr>
      <w:rFonts w:ascii=".VnTimeH" w:hAnsi=".VnTimeH" w:cs=".VnTimeH"/>
      <w:b/>
      <w:bCs/>
      <w:sz w:val="28"/>
      <w:szCs w:val="28"/>
      <w:lang w:val="en-US" w:eastAsia="en-US"/>
    </w:rPr>
  </w:style>
  <w:style w:type="character" w:customStyle="1" w:styleId="TitleChar">
    <w:name w:val="Title Char"/>
    <w:basedOn w:val="DefaultParagraphFont"/>
    <w:link w:val="Title"/>
    <w:uiPriority w:val="99"/>
    <w:rsid w:val="00BB542D"/>
    <w:rPr>
      <w:rFonts w:ascii=".VnTimeH" w:eastAsia="Times New Roman" w:hAnsi=".VnTimeH" w:cs=".VnTimeH"/>
      <w:b/>
      <w:bCs/>
      <w:sz w:val="28"/>
      <w:szCs w:val="28"/>
    </w:rPr>
  </w:style>
  <w:style w:type="paragraph" w:styleId="BodyText">
    <w:name w:val="Body Text"/>
    <w:basedOn w:val="Normal"/>
    <w:link w:val="BodyTextChar"/>
    <w:uiPriority w:val="99"/>
    <w:semiHidden/>
    <w:unhideWhenUsed/>
    <w:rsid w:val="00BB542D"/>
    <w:pPr>
      <w:spacing w:after="120" w:line="240" w:lineRule="auto"/>
    </w:pPr>
    <w:rPr>
      <w:rFonts w:ascii="Times New Roman" w:hAnsi="Times New Roman"/>
      <w:sz w:val="28"/>
      <w:szCs w:val="28"/>
      <w:lang w:val="en-US" w:eastAsia="en-US"/>
    </w:rPr>
  </w:style>
  <w:style w:type="character" w:customStyle="1" w:styleId="BodyTextChar">
    <w:name w:val="Body Text Char"/>
    <w:basedOn w:val="DefaultParagraphFont"/>
    <w:link w:val="BodyText"/>
    <w:uiPriority w:val="99"/>
    <w:semiHidden/>
    <w:rsid w:val="00BB542D"/>
    <w:rPr>
      <w:rFonts w:ascii="Times New Roman" w:eastAsia="Times New Roman" w:hAnsi="Times New Roman" w:cs="Times New Roman"/>
      <w:sz w:val="28"/>
      <w:szCs w:val="28"/>
    </w:rPr>
  </w:style>
  <w:style w:type="paragraph" w:styleId="BodyTextIndent">
    <w:name w:val="Body Text Indent"/>
    <w:basedOn w:val="Normal"/>
    <w:link w:val="BodyTextIndentChar"/>
    <w:unhideWhenUsed/>
    <w:rsid w:val="00BB542D"/>
    <w:pPr>
      <w:spacing w:after="120" w:line="240" w:lineRule="auto"/>
      <w:ind w:left="360"/>
    </w:pPr>
    <w:rPr>
      <w:rFonts w:ascii="Times New Roman" w:eastAsia="Batang" w:hAnsi="Times New Roman"/>
      <w:sz w:val="28"/>
      <w:szCs w:val="28"/>
      <w:lang w:val="en-US" w:eastAsia="ko-KR"/>
    </w:rPr>
  </w:style>
  <w:style w:type="character" w:customStyle="1" w:styleId="BodyTextIndentChar">
    <w:name w:val="Body Text Indent Char"/>
    <w:basedOn w:val="DefaultParagraphFont"/>
    <w:link w:val="BodyTextIndent"/>
    <w:rsid w:val="00BB542D"/>
    <w:rPr>
      <w:rFonts w:ascii="Times New Roman" w:eastAsia="Batang" w:hAnsi="Times New Roman" w:cs="Times New Roman"/>
      <w:sz w:val="28"/>
      <w:szCs w:val="28"/>
      <w:lang w:eastAsia="ko-KR"/>
    </w:rPr>
  </w:style>
  <w:style w:type="paragraph" w:styleId="BodyText2">
    <w:name w:val="Body Text 2"/>
    <w:basedOn w:val="Normal"/>
    <w:link w:val="BodyText2Char"/>
    <w:uiPriority w:val="99"/>
    <w:semiHidden/>
    <w:unhideWhenUsed/>
    <w:rsid w:val="00BB542D"/>
    <w:pPr>
      <w:widowControl w:val="0"/>
      <w:spacing w:after="0" w:line="240" w:lineRule="auto"/>
      <w:ind w:firstLine="720"/>
      <w:jc w:val="both"/>
    </w:pPr>
    <w:rPr>
      <w:rFonts w:ascii=".VnTime" w:hAnsi=".VnTime"/>
      <w:b/>
      <w:sz w:val="28"/>
      <w:szCs w:val="20"/>
      <w:lang w:val="en-US" w:eastAsia="en-US"/>
    </w:rPr>
  </w:style>
  <w:style w:type="character" w:customStyle="1" w:styleId="BodyText2Char">
    <w:name w:val="Body Text 2 Char"/>
    <w:basedOn w:val="DefaultParagraphFont"/>
    <w:link w:val="BodyText2"/>
    <w:uiPriority w:val="99"/>
    <w:semiHidden/>
    <w:rsid w:val="00BB542D"/>
    <w:rPr>
      <w:rFonts w:ascii=".VnTime" w:eastAsia="Times New Roman" w:hAnsi=".VnTime" w:cs="Times New Roman"/>
      <w:b/>
      <w:sz w:val="28"/>
      <w:szCs w:val="20"/>
    </w:rPr>
  </w:style>
  <w:style w:type="paragraph" w:styleId="BodyText3">
    <w:name w:val="Body Text 3"/>
    <w:basedOn w:val="Normal"/>
    <w:link w:val="BodyText3Char"/>
    <w:uiPriority w:val="99"/>
    <w:semiHidden/>
    <w:unhideWhenUsed/>
    <w:rsid w:val="00BB542D"/>
    <w:pPr>
      <w:spacing w:after="120" w:line="240" w:lineRule="auto"/>
    </w:pPr>
    <w:rPr>
      <w:rFonts w:ascii="Times New Roman" w:eastAsia="Batang" w:hAnsi="Times New Roman"/>
      <w:sz w:val="16"/>
      <w:szCs w:val="16"/>
      <w:lang w:val="en-US" w:eastAsia="ko-KR"/>
    </w:rPr>
  </w:style>
  <w:style w:type="character" w:customStyle="1" w:styleId="BodyText3Char">
    <w:name w:val="Body Text 3 Char"/>
    <w:basedOn w:val="DefaultParagraphFont"/>
    <w:link w:val="BodyText3"/>
    <w:uiPriority w:val="99"/>
    <w:semiHidden/>
    <w:rsid w:val="00BB542D"/>
    <w:rPr>
      <w:rFonts w:ascii="Times New Roman" w:eastAsia="Batang" w:hAnsi="Times New Roman" w:cs="Times New Roman"/>
      <w:sz w:val="16"/>
      <w:szCs w:val="16"/>
      <w:lang w:eastAsia="ko-KR"/>
    </w:rPr>
  </w:style>
  <w:style w:type="paragraph" w:styleId="BodyTextIndent2">
    <w:name w:val="Body Text Indent 2"/>
    <w:basedOn w:val="Normal"/>
    <w:link w:val="BodyTextIndent2Char"/>
    <w:uiPriority w:val="99"/>
    <w:semiHidden/>
    <w:unhideWhenUsed/>
    <w:rsid w:val="00BB542D"/>
    <w:pPr>
      <w:spacing w:after="120" w:line="480" w:lineRule="auto"/>
      <w:ind w:left="360"/>
    </w:pPr>
    <w:rPr>
      <w:rFonts w:ascii=".VnTime" w:hAnsi=".VnTime"/>
      <w:sz w:val="28"/>
      <w:szCs w:val="28"/>
      <w:lang w:val="en-US" w:eastAsia="en-US"/>
    </w:rPr>
  </w:style>
  <w:style w:type="character" w:customStyle="1" w:styleId="BodyTextIndent2Char">
    <w:name w:val="Body Text Indent 2 Char"/>
    <w:basedOn w:val="DefaultParagraphFont"/>
    <w:link w:val="BodyTextIndent2"/>
    <w:uiPriority w:val="99"/>
    <w:semiHidden/>
    <w:rsid w:val="00BB542D"/>
    <w:rPr>
      <w:rFonts w:ascii=".VnTime" w:eastAsia="Times New Roman" w:hAnsi=".VnTime" w:cs="Times New Roman"/>
      <w:sz w:val="28"/>
      <w:szCs w:val="28"/>
    </w:rPr>
  </w:style>
  <w:style w:type="paragraph" w:styleId="BodyTextIndent3">
    <w:name w:val="Body Text Indent 3"/>
    <w:basedOn w:val="Normal"/>
    <w:link w:val="BodyTextIndent3Char"/>
    <w:uiPriority w:val="99"/>
    <w:semiHidden/>
    <w:unhideWhenUsed/>
    <w:rsid w:val="00BB542D"/>
    <w:pPr>
      <w:spacing w:after="120" w:line="240" w:lineRule="auto"/>
      <w:ind w:left="360"/>
    </w:pPr>
    <w:rPr>
      <w:rFonts w:ascii="Times New Roman" w:eastAsia="Batang" w:hAnsi="Times New Roman"/>
      <w:sz w:val="16"/>
      <w:szCs w:val="16"/>
      <w:lang w:val="en-US" w:eastAsia="ko-KR"/>
    </w:rPr>
  </w:style>
  <w:style w:type="character" w:customStyle="1" w:styleId="BodyTextIndent3Char">
    <w:name w:val="Body Text Indent 3 Char"/>
    <w:basedOn w:val="DefaultParagraphFont"/>
    <w:link w:val="BodyTextIndent3"/>
    <w:uiPriority w:val="99"/>
    <w:semiHidden/>
    <w:rsid w:val="00BB542D"/>
    <w:rPr>
      <w:rFonts w:ascii="Times New Roman" w:eastAsia="Batang" w:hAnsi="Times New Roman" w:cs="Times New Roman"/>
      <w:sz w:val="16"/>
      <w:szCs w:val="16"/>
      <w:lang w:eastAsia="ko-KR"/>
    </w:rPr>
  </w:style>
  <w:style w:type="paragraph" w:styleId="BalloonText">
    <w:name w:val="Balloon Text"/>
    <w:basedOn w:val="Normal"/>
    <w:link w:val="BalloonTextChar"/>
    <w:uiPriority w:val="99"/>
    <w:semiHidden/>
    <w:unhideWhenUsed/>
    <w:rsid w:val="00BB542D"/>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BB542D"/>
    <w:rPr>
      <w:rFonts w:ascii="Tahoma" w:eastAsia="Times New Roman" w:hAnsi="Tahoma" w:cs="Tahoma"/>
      <w:sz w:val="16"/>
      <w:szCs w:val="16"/>
    </w:rPr>
  </w:style>
  <w:style w:type="paragraph" w:customStyle="1" w:styleId="Char">
    <w:name w:val="Char"/>
    <w:basedOn w:val="Normal"/>
    <w:uiPriority w:val="99"/>
    <w:rsid w:val="00BB542D"/>
    <w:pPr>
      <w:spacing w:after="160" w:line="240" w:lineRule="exact"/>
    </w:pPr>
    <w:rPr>
      <w:rFonts w:ascii="Verdana" w:eastAsia="MS Mincho" w:hAnsi="Verdana"/>
      <w:sz w:val="20"/>
      <w:szCs w:val="20"/>
      <w:lang w:val="en-US" w:eastAsia="en-US"/>
    </w:rPr>
  </w:style>
  <w:style w:type="paragraph" w:customStyle="1" w:styleId="CharCharCharChar">
    <w:name w:val="Char Char Char Char"/>
    <w:basedOn w:val="Normal"/>
    <w:uiPriority w:val="99"/>
    <w:rsid w:val="00BB542D"/>
    <w:pPr>
      <w:spacing w:after="160" w:line="240" w:lineRule="exact"/>
    </w:pPr>
    <w:rPr>
      <w:rFonts w:ascii="Verdana" w:hAnsi="Verdana"/>
      <w:b/>
      <w:bCs/>
      <w:i/>
      <w:iCs/>
      <w:color w:val="000000"/>
      <w:sz w:val="20"/>
      <w:szCs w:val="20"/>
      <w:lang w:val="en-US" w:eastAsia="en-US"/>
    </w:rPr>
  </w:style>
  <w:style w:type="paragraph" w:customStyle="1" w:styleId="BodyText21">
    <w:name w:val="Body Text 21"/>
    <w:basedOn w:val="Normal"/>
    <w:uiPriority w:val="99"/>
    <w:rsid w:val="00BB542D"/>
    <w:pPr>
      <w:autoSpaceDE w:val="0"/>
      <w:autoSpaceDN w:val="0"/>
      <w:adjustRightInd w:val="0"/>
      <w:spacing w:before="40" w:after="40" w:line="340" w:lineRule="exact"/>
      <w:ind w:firstLine="720"/>
      <w:jc w:val="both"/>
    </w:pPr>
    <w:rPr>
      <w:rFonts w:ascii=".VnTime" w:hAnsi=".VnTime" w:cs=".VnTime"/>
      <w:sz w:val="28"/>
      <w:szCs w:val="28"/>
      <w:lang w:val="en-US" w:eastAsia="en-US"/>
    </w:rPr>
  </w:style>
  <w:style w:type="paragraph" w:customStyle="1" w:styleId="ten-18-C">
    <w:name w:val="ten-18-C"/>
    <w:basedOn w:val="Normal"/>
    <w:uiPriority w:val="99"/>
    <w:rsid w:val="00BB542D"/>
    <w:pPr>
      <w:spacing w:before="960" w:after="0" w:line="480" w:lineRule="atLeast"/>
    </w:pPr>
    <w:rPr>
      <w:rFonts w:ascii="VNhelvetica" w:hAnsi="VNhelvetica"/>
      <w:b/>
      <w:spacing w:val="5"/>
      <w:sz w:val="32"/>
      <w:szCs w:val="20"/>
      <w:lang w:val="en-GB" w:eastAsia="en-US"/>
    </w:rPr>
  </w:style>
  <w:style w:type="paragraph" w:customStyle="1" w:styleId="phuluc-P">
    <w:name w:val="phuluc-P"/>
    <w:basedOn w:val="Normal"/>
    <w:uiPriority w:val="99"/>
    <w:rsid w:val="00BB542D"/>
    <w:pPr>
      <w:pageBreakBefore/>
      <w:spacing w:after="0" w:line="360" w:lineRule="atLeast"/>
      <w:jc w:val="center"/>
    </w:pPr>
    <w:rPr>
      <w:rFonts w:ascii="VNhelvetica" w:hAnsi="VNhelvetica"/>
      <w:b/>
      <w:spacing w:val="5"/>
      <w:sz w:val="24"/>
      <w:szCs w:val="20"/>
      <w:lang w:val="en-GB" w:eastAsia="en-US"/>
    </w:rPr>
  </w:style>
  <w:style w:type="paragraph" w:customStyle="1" w:styleId="1">
    <w:name w:val="1"/>
    <w:basedOn w:val="Normal"/>
    <w:uiPriority w:val="99"/>
    <w:rsid w:val="00BB542D"/>
    <w:pPr>
      <w:spacing w:before="480" w:after="0" w:line="360" w:lineRule="atLeast"/>
      <w:jc w:val="both"/>
    </w:pPr>
    <w:rPr>
      <w:rFonts w:ascii="VNhelvetica" w:hAnsi="VNhelvetica"/>
      <w:b/>
      <w:spacing w:val="5"/>
      <w:sz w:val="24"/>
      <w:szCs w:val="20"/>
      <w:lang w:val="en-GB" w:eastAsia="en-US"/>
    </w:rPr>
  </w:style>
  <w:style w:type="paragraph" w:customStyle="1" w:styleId="titTCVN-F">
    <w:name w:val="titTCVN-F"/>
    <w:basedOn w:val="Normal"/>
    <w:uiPriority w:val="99"/>
    <w:rsid w:val="00BB542D"/>
    <w:pPr>
      <w:pBdr>
        <w:top w:val="single" w:sz="18" w:space="5" w:color="auto"/>
        <w:bottom w:val="single" w:sz="18" w:space="5" w:color="auto"/>
      </w:pBdr>
      <w:tabs>
        <w:tab w:val="right" w:pos="10093"/>
      </w:tabs>
      <w:spacing w:before="120" w:after="0" w:line="360" w:lineRule="atLeast"/>
      <w:jc w:val="both"/>
    </w:pPr>
    <w:rPr>
      <w:rFonts w:ascii="VnHelveticaU" w:hAnsi="VnHelveticaU"/>
      <w:b/>
      <w:spacing w:val="5"/>
      <w:sz w:val="28"/>
      <w:szCs w:val="20"/>
      <w:lang w:val="en-GB" w:eastAsia="en-US"/>
    </w:rPr>
  </w:style>
  <w:style w:type="paragraph" w:customStyle="1" w:styleId="t-anh-A">
    <w:name w:val="t-anh-A"/>
    <w:basedOn w:val="Normal"/>
    <w:uiPriority w:val="99"/>
    <w:rsid w:val="00BB542D"/>
    <w:pPr>
      <w:spacing w:before="360" w:after="240" w:line="360" w:lineRule="atLeast"/>
    </w:pPr>
    <w:rPr>
      <w:rFonts w:ascii="VNhelvetica" w:hAnsi="VNhelvetica"/>
      <w:i/>
      <w:spacing w:val="5"/>
      <w:sz w:val="24"/>
      <w:szCs w:val="20"/>
      <w:lang w:val="en-GB" w:eastAsia="en-US"/>
    </w:rPr>
  </w:style>
  <w:style w:type="paragraph" w:customStyle="1" w:styleId="cachtren-B">
    <w:name w:val="cachtren-B"/>
    <w:basedOn w:val="Normal"/>
    <w:uiPriority w:val="99"/>
    <w:rsid w:val="00BB542D"/>
    <w:pPr>
      <w:spacing w:before="240" w:after="0" w:line="360" w:lineRule="auto"/>
      <w:jc w:val="both"/>
    </w:pPr>
    <w:rPr>
      <w:rFonts w:ascii="VNhelvetica" w:hAnsi="VNhelvetica"/>
      <w:spacing w:val="5"/>
      <w:sz w:val="21"/>
      <w:szCs w:val="20"/>
      <w:lang w:val="en-US" w:eastAsia="en-US"/>
    </w:rPr>
  </w:style>
  <w:style w:type="paragraph" w:customStyle="1" w:styleId="soTCVN-T">
    <w:name w:val="soTCVN-T"/>
    <w:basedOn w:val="Normal"/>
    <w:uiPriority w:val="99"/>
    <w:rsid w:val="00BB542D"/>
    <w:pPr>
      <w:spacing w:before="2400" w:after="0" w:line="240" w:lineRule="auto"/>
      <w:jc w:val="center"/>
    </w:pPr>
    <w:rPr>
      <w:rFonts w:ascii=".VnArialH" w:hAnsi=".VnArialH"/>
      <w:b/>
      <w:sz w:val="36"/>
      <w:szCs w:val="20"/>
      <w:lang w:val="en-US" w:eastAsia="en-US"/>
    </w:rPr>
  </w:style>
  <w:style w:type="paragraph" w:customStyle="1" w:styleId="HANOI-O">
    <w:name w:val="HANOI-O"/>
    <w:basedOn w:val="Heading1"/>
    <w:uiPriority w:val="99"/>
    <w:rsid w:val="00BB542D"/>
    <w:pPr>
      <w:keepNext w:val="0"/>
      <w:spacing w:line="360" w:lineRule="auto"/>
      <w:jc w:val="center"/>
    </w:pPr>
    <w:rPr>
      <w:rFonts w:ascii=".VnArialH" w:hAnsi=".VnArialH"/>
      <w:b/>
      <w:spacing w:val="5"/>
      <w:kern w:val="28"/>
      <w:sz w:val="24"/>
      <w:szCs w:val="20"/>
    </w:rPr>
  </w:style>
  <w:style w:type="paragraph" w:customStyle="1" w:styleId="Anh-bia-W">
    <w:name w:val="Anh-bia-W"/>
    <w:basedOn w:val="Normal"/>
    <w:uiPriority w:val="99"/>
    <w:rsid w:val="00BB542D"/>
    <w:pPr>
      <w:spacing w:before="360" w:after="240" w:line="360" w:lineRule="atLeast"/>
      <w:jc w:val="center"/>
    </w:pPr>
    <w:rPr>
      <w:rFonts w:ascii=".VnArial" w:hAnsi=".VnArial"/>
      <w:b/>
      <w:i/>
      <w:spacing w:val="5"/>
      <w:sz w:val="24"/>
      <w:szCs w:val="20"/>
      <w:lang w:val="en-US" w:eastAsia="en-US"/>
    </w:rPr>
  </w:style>
  <w:style w:type="character" w:customStyle="1" w:styleId="Bodytext5Exact">
    <w:name w:val="Body text (5) Exact"/>
    <w:link w:val="Bodytext5"/>
    <w:locked/>
    <w:rsid w:val="00BB542D"/>
    <w:rPr>
      <w:rFonts w:ascii="Arial" w:eastAsia="Arial" w:hAnsi="Arial" w:cs="Arial"/>
      <w:b/>
      <w:bCs/>
      <w:spacing w:val="4"/>
      <w:sz w:val="44"/>
      <w:szCs w:val="44"/>
      <w:shd w:val="clear" w:color="auto" w:fill="FFFFFF"/>
    </w:rPr>
  </w:style>
  <w:style w:type="paragraph" w:customStyle="1" w:styleId="Bodytext5">
    <w:name w:val="Body text (5)"/>
    <w:basedOn w:val="Normal"/>
    <w:link w:val="Bodytext5Exact"/>
    <w:rsid w:val="00BB542D"/>
    <w:pPr>
      <w:widowControl w:val="0"/>
      <w:shd w:val="clear" w:color="auto" w:fill="FFFFFF"/>
      <w:spacing w:after="0" w:line="0" w:lineRule="atLeast"/>
    </w:pPr>
    <w:rPr>
      <w:rFonts w:eastAsia="Arial" w:cs="Arial"/>
      <w:b/>
      <w:bCs/>
      <w:spacing w:val="4"/>
      <w:sz w:val="44"/>
      <w:szCs w:val="44"/>
      <w:lang w:val="en-US" w:eastAsia="en-US"/>
    </w:rPr>
  </w:style>
  <w:style w:type="character" w:customStyle="1" w:styleId="Bodytext20">
    <w:name w:val="Body text (2)_"/>
    <w:link w:val="Bodytext22"/>
    <w:locked/>
    <w:rsid w:val="00BB542D"/>
    <w:rPr>
      <w:rFonts w:ascii="Arial" w:eastAsia="Arial" w:hAnsi="Arial" w:cs="Arial"/>
      <w:b/>
      <w:bCs/>
      <w:sz w:val="35"/>
      <w:szCs w:val="35"/>
      <w:shd w:val="clear" w:color="auto" w:fill="FFFFFF"/>
    </w:rPr>
  </w:style>
  <w:style w:type="paragraph" w:customStyle="1" w:styleId="Bodytext22">
    <w:name w:val="Body text (2)"/>
    <w:basedOn w:val="Normal"/>
    <w:link w:val="Bodytext20"/>
    <w:rsid w:val="00BB542D"/>
    <w:pPr>
      <w:widowControl w:val="0"/>
      <w:shd w:val="clear" w:color="auto" w:fill="FFFFFF"/>
      <w:spacing w:after="1800" w:line="0" w:lineRule="atLeast"/>
      <w:ind w:hanging="1680"/>
    </w:pPr>
    <w:rPr>
      <w:rFonts w:eastAsia="Arial" w:cs="Arial"/>
      <w:b/>
      <w:bCs/>
      <w:sz w:val="35"/>
      <w:szCs w:val="35"/>
      <w:lang w:val="en-US" w:eastAsia="en-US"/>
    </w:rPr>
  </w:style>
  <w:style w:type="character" w:customStyle="1" w:styleId="Bodytext30">
    <w:name w:val="Body text (3)_"/>
    <w:link w:val="Bodytext31"/>
    <w:locked/>
    <w:rsid w:val="00BB542D"/>
    <w:rPr>
      <w:rFonts w:ascii="Arial" w:eastAsia="Arial" w:hAnsi="Arial" w:cs="Arial"/>
      <w:b/>
      <w:bCs/>
      <w:sz w:val="23"/>
      <w:szCs w:val="23"/>
      <w:shd w:val="clear" w:color="auto" w:fill="FFFFFF"/>
    </w:rPr>
  </w:style>
  <w:style w:type="paragraph" w:customStyle="1" w:styleId="Bodytext31">
    <w:name w:val="Body text (3)"/>
    <w:basedOn w:val="Normal"/>
    <w:link w:val="Bodytext30"/>
    <w:rsid w:val="00BB542D"/>
    <w:pPr>
      <w:widowControl w:val="0"/>
      <w:shd w:val="clear" w:color="auto" w:fill="FFFFFF"/>
      <w:spacing w:before="360" w:after="3060" w:line="0" w:lineRule="atLeast"/>
    </w:pPr>
    <w:rPr>
      <w:rFonts w:eastAsia="Arial" w:cs="Arial"/>
      <w:b/>
      <w:bCs/>
      <w:sz w:val="23"/>
      <w:szCs w:val="23"/>
      <w:lang w:val="en-US" w:eastAsia="en-US"/>
    </w:rPr>
  </w:style>
  <w:style w:type="character" w:customStyle="1" w:styleId="Bodytext4">
    <w:name w:val="Body text (4)_"/>
    <w:link w:val="Bodytext40"/>
    <w:locked/>
    <w:rsid w:val="00BB542D"/>
    <w:rPr>
      <w:rFonts w:ascii="Arial" w:eastAsia="Arial" w:hAnsi="Arial" w:cs="Arial"/>
      <w:b/>
      <w:bCs/>
      <w:i/>
      <w:iCs/>
      <w:shd w:val="clear" w:color="auto" w:fill="FFFFFF"/>
    </w:rPr>
  </w:style>
  <w:style w:type="paragraph" w:customStyle="1" w:styleId="Bodytext40">
    <w:name w:val="Body text (4)"/>
    <w:basedOn w:val="Normal"/>
    <w:link w:val="Bodytext4"/>
    <w:rsid w:val="00BB542D"/>
    <w:pPr>
      <w:widowControl w:val="0"/>
      <w:shd w:val="clear" w:color="auto" w:fill="FFFFFF"/>
      <w:spacing w:before="240" w:after="5700" w:line="0" w:lineRule="atLeast"/>
    </w:pPr>
    <w:rPr>
      <w:rFonts w:eastAsia="Arial" w:cs="Arial"/>
      <w:b/>
      <w:bCs/>
      <w:i/>
      <w:iCs/>
      <w:lang w:val="en-US" w:eastAsia="en-US"/>
    </w:rPr>
  </w:style>
  <w:style w:type="character" w:customStyle="1" w:styleId="Bodytext0">
    <w:name w:val="Body text_"/>
    <w:link w:val="BodyText23"/>
    <w:locked/>
    <w:rsid w:val="00BB542D"/>
    <w:rPr>
      <w:rFonts w:ascii="Arial" w:eastAsia="Arial" w:hAnsi="Arial" w:cs="Arial"/>
      <w:sz w:val="19"/>
      <w:szCs w:val="19"/>
      <w:shd w:val="clear" w:color="auto" w:fill="FFFFFF"/>
    </w:rPr>
  </w:style>
  <w:style w:type="paragraph" w:customStyle="1" w:styleId="BodyText23">
    <w:name w:val="Body Text2"/>
    <w:basedOn w:val="Normal"/>
    <w:link w:val="Bodytext0"/>
    <w:rsid w:val="00BB542D"/>
    <w:pPr>
      <w:widowControl w:val="0"/>
      <w:shd w:val="clear" w:color="auto" w:fill="FFFFFF"/>
      <w:spacing w:after="180" w:line="0" w:lineRule="atLeast"/>
      <w:jc w:val="both"/>
    </w:pPr>
    <w:rPr>
      <w:rFonts w:eastAsia="Arial" w:cs="Arial"/>
      <w:sz w:val="19"/>
      <w:szCs w:val="19"/>
      <w:lang w:val="en-US" w:eastAsia="en-US"/>
    </w:rPr>
  </w:style>
  <w:style w:type="character" w:customStyle="1" w:styleId="Heading20">
    <w:name w:val="Heading #2_"/>
    <w:link w:val="Heading21"/>
    <w:locked/>
    <w:rsid w:val="00BB542D"/>
    <w:rPr>
      <w:rFonts w:ascii="Arial" w:eastAsia="Arial" w:hAnsi="Arial" w:cs="Arial"/>
      <w:b/>
      <w:bCs/>
      <w:sz w:val="23"/>
      <w:szCs w:val="23"/>
      <w:shd w:val="clear" w:color="auto" w:fill="FFFFFF"/>
    </w:rPr>
  </w:style>
  <w:style w:type="paragraph" w:customStyle="1" w:styleId="Heading21">
    <w:name w:val="Heading #2"/>
    <w:basedOn w:val="Normal"/>
    <w:link w:val="Heading20"/>
    <w:rsid w:val="00BB542D"/>
    <w:pPr>
      <w:widowControl w:val="0"/>
      <w:shd w:val="clear" w:color="auto" w:fill="FFFFFF"/>
      <w:spacing w:after="420" w:line="0" w:lineRule="atLeast"/>
      <w:jc w:val="both"/>
      <w:outlineLvl w:val="1"/>
    </w:pPr>
    <w:rPr>
      <w:rFonts w:eastAsia="Arial" w:cs="Arial"/>
      <w:b/>
      <w:bCs/>
      <w:sz w:val="23"/>
      <w:szCs w:val="23"/>
      <w:lang w:val="en-US" w:eastAsia="en-US"/>
    </w:rPr>
  </w:style>
  <w:style w:type="character" w:customStyle="1" w:styleId="Heading10">
    <w:name w:val="Heading #1_"/>
    <w:link w:val="Heading11"/>
    <w:locked/>
    <w:rsid w:val="00BB542D"/>
    <w:rPr>
      <w:rFonts w:ascii="Arial" w:eastAsia="Arial" w:hAnsi="Arial" w:cs="Arial"/>
      <w:b/>
      <w:bCs/>
      <w:sz w:val="31"/>
      <w:szCs w:val="31"/>
      <w:shd w:val="clear" w:color="auto" w:fill="FFFFFF"/>
    </w:rPr>
  </w:style>
  <w:style w:type="paragraph" w:customStyle="1" w:styleId="Heading11">
    <w:name w:val="Heading #1"/>
    <w:basedOn w:val="Normal"/>
    <w:link w:val="Heading10"/>
    <w:rsid w:val="00BB542D"/>
    <w:pPr>
      <w:widowControl w:val="0"/>
      <w:shd w:val="clear" w:color="auto" w:fill="FFFFFF"/>
      <w:spacing w:after="360" w:line="0" w:lineRule="atLeast"/>
      <w:jc w:val="both"/>
      <w:outlineLvl w:val="0"/>
    </w:pPr>
    <w:rPr>
      <w:rFonts w:eastAsia="Arial" w:cs="Arial"/>
      <w:b/>
      <w:bCs/>
      <w:sz w:val="31"/>
      <w:szCs w:val="31"/>
      <w:lang w:val="en-US" w:eastAsia="en-US"/>
    </w:rPr>
  </w:style>
  <w:style w:type="character" w:customStyle="1" w:styleId="Heading30">
    <w:name w:val="Heading #3_"/>
    <w:link w:val="Heading31"/>
    <w:locked/>
    <w:rsid w:val="00BB542D"/>
    <w:rPr>
      <w:rFonts w:ascii="Arial" w:eastAsia="Arial" w:hAnsi="Arial" w:cs="Arial"/>
      <w:sz w:val="19"/>
      <w:szCs w:val="19"/>
      <w:shd w:val="clear" w:color="auto" w:fill="FFFFFF"/>
    </w:rPr>
  </w:style>
  <w:style w:type="paragraph" w:customStyle="1" w:styleId="Heading31">
    <w:name w:val="Heading #3"/>
    <w:basedOn w:val="Normal"/>
    <w:link w:val="Heading30"/>
    <w:rsid w:val="00BB542D"/>
    <w:pPr>
      <w:widowControl w:val="0"/>
      <w:shd w:val="clear" w:color="auto" w:fill="FFFFFF"/>
      <w:spacing w:after="0" w:line="494" w:lineRule="exact"/>
      <w:jc w:val="both"/>
      <w:outlineLvl w:val="2"/>
    </w:pPr>
    <w:rPr>
      <w:rFonts w:eastAsia="Arial" w:cs="Arial"/>
      <w:sz w:val="19"/>
      <w:szCs w:val="19"/>
      <w:lang w:val="en-US" w:eastAsia="en-US"/>
    </w:rPr>
  </w:style>
  <w:style w:type="character" w:customStyle="1" w:styleId="Bodytext6Exact">
    <w:name w:val="Body text (6) Exact"/>
    <w:link w:val="Bodytext6"/>
    <w:locked/>
    <w:rsid w:val="00BB542D"/>
    <w:rPr>
      <w:rFonts w:ascii="Georgia" w:eastAsia="Georgia" w:hAnsi="Georgia" w:cs="Georgia"/>
      <w:spacing w:val="-8"/>
      <w:sz w:val="14"/>
      <w:szCs w:val="14"/>
      <w:shd w:val="clear" w:color="auto" w:fill="FFFFFF"/>
    </w:rPr>
  </w:style>
  <w:style w:type="paragraph" w:customStyle="1" w:styleId="Bodytext6">
    <w:name w:val="Body text (6)"/>
    <w:basedOn w:val="Normal"/>
    <w:link w:val="Bodytext6Exact"/>
    <w:rsid w:val="00BB542D"/>
    <w:pPr>
      <w:widowControl w:val="0"/>
      <w:shd w:val="clear" w:color="auto" w:fill="FFFFFF"/>
      <w:spacing w:after="0" w:line="0" w:lineRule="atLeast"/>
    </w:pPr>
    <w:rPr>
      <w:rFonts w:ascii="Georgia" w:eastAsia="Georgia" w:hAnsi="Georgia" w:cs="Georgia"/>
      <w:spacing w:val="-8"/>
      <w:sz w:val="14"/>
      <w:szCs w:val="14"/>
      <w:lang w:val="en-US" w:eastAsia="en-US"/>
    </w:rPr>
  </w:style>
  <w:style w:type="character" w:customStyle="1" w:styleId="Bodytext7Exact">
    <w:name w:val="Body text (7) Exact"/>
    <w:link w:val="Bodytext7"/>
    <w:locked/>
    <w:rsid w:val="00BB542D"/>
    <w:rPr>
      <w:rFonts w:ascii="Arial" w:eastAsia="Arial" w:hAnsi="Arial" w:cs="Arial"/>
      <w:b/>
      <w:bCs/>
      <w:spacing w:val="-8"/>
      <w:shd w:val="clear" w:color="auto" w:fill="FFFFFF"/>
    </w:rPr>
  </w:style>
  <w:style w:type="paragraph" w:customStyle="1" w:styleId="Bodytext7">
    <w:name w:val="Body text (7)"/>
    <w:basedOn w:val="Normal"/>
    <w:link w:val="Bodytext7Exact"/>
    <w:rsid w:val="00BB542D"/>
    <w:pPr>
      <w:widowControl w:val="0"/>
      <w:shd w:val="clear" w:color="auto" w:fill="FFFFFF"/>
      <w:spacing w:after="0" w:line="0" w:lineRule="atLeast"/>
    </w:pPr>
    <w:rPr>
      <w:rFonts w:eastAsia="Arial" w:cs="Arial"/>
      <w:b/>
      <w:bCs/>
      <w:spacing w:val="-8"/>
      <w:lang w:val="en-US" w:eastAsia="en-US"/>
    </w:rPr>
  </w:style>
  <w:style w:type="character" w:customStyle="1" w:styleId="Bodytext8Exact">
    <w:name w:val="Body text (8) Exact"/>
    <w:link w:val="Bodytext8"/>
    <w:locked/>
    <w:rsid w:val="00BB542D"/>
    <w:rPr>
      <w:rFonts w:ascii="Consolas" w:eastAsia="Consolas" w:hAnsi="Consolas" w:cs="Consolas"/>
      <w:spacing w:val="-12"/>
      <w:sz w:val="15"/>
      <w:szCs w:val="15"/>
      <w:shd w:val="clear" w:color="auto" w:fill="FFFFFF"/>
    </w:rPr>
  </w:style>
  <w:style w:type="paragraph" w:customStyle="1" w:styleId="Bodytext8">
    <w:name w:val="Body text (8)"/>
    <w:basedOn w:val="Normal"/>
    <w:link w:val="Bodytext8Exact"/>
    <w:rsid w:val="00BB542D"/>
    <w:pPr>
      <w:widowControl w:val="0"/>
      <w:shd w:val="clear" w:color="auto" w:fill="FFFFFF"/>
      <w:spacing w:after="0" w:line="0" w:lineRule="atLeast"/>
    </w:pPr>
    <w:rPr>
      <w:rFonts w:ascii="Consolas" w:eastAsia="Consolas" w:hAnsi="Consolas" w:cs="Consolas"/>
      <w:spacing w:val="-12"/>
      <w:sz w:val="15"/>
      <w:szCs w:val="15"/>
      <w:lang w:val="en-US" w:eastAsia="en-US"/>
    </w:rPr>
  </w:style>
  <w:style w:type="character" w:customStyle="1" w:styleId="Bodytext9Exact">
    <w:name w:val="Body text (9) Exact"/>
    <w:link w:val="Bodytext9"/>
    <w:locked/>
    <w:rsid w:val="00BB542D"/>
    <w:rPr>
      <w:rFonts w:ascii="Consolas" w:eastAsia="Consolas" w:hAnsi="Consolas" w:cs="Consolas"/>
      <w:spacing w:val="-28"/>
      <w:sz w:val="18"/>
      <w:szCs w:val="18"/>
      <w:shd w:val="clear" w:color="auto" w:fill="FFFFFF"/>
    </w:rPr>
  </w:style>
  <w:style w:type="paragraph" w:customStyle="1" w:styleId="Bodytext9">
    <w:name w:val="Body text (9)"/>
    <w:basedOn w:val="Normal"/>
    <w:link w:val="Bodytext9Exact"/>
    <w:rsid w:val="00BB542D"/>
    <w:pPr>
      <w:widowControl w:val="0"/>
      <w:shd w:val="clear" w:color="auto" w:fill="FFFFFF"/>
      <w:spacing w:after="0" w:line="0" w:lineRule="atLeast"/>
    </w:pPr>
    <w:rPr>
      <w:rFonts w:ascii="Consolas" w:eastAsia="Consolas" w:hAnsi="Consolas" w:cs="Consolas"/>
      <w:spacing w:val="-28"/>
      <w:sz w:val="18"/>
      <w:szCs w:val="18"/>
      <w:lang w:val="en-US" w:eastAsia="en-US"/>
    </w:rPr>
  </w:style>
  <w:style w:type="character" w:customStyle="1" w:styleId="Bodytext10Exact">
    <w:name w:val="Body text (10) Exact"/>
    <w:link w:val="Bodytext10"/>
    <w:locked/>
    <w:rsid w:val="00BB542D"/>
    <w:rPr>
      <w:rFonts w:ascii="Constantia" w:eastAsia="Constantia" w:hAnsi="Constantia" w:cs="Constantia"/>
      <w:spacing w:val="-9"/>
      <w:sz w:val="21"/>
      <w:szCs w:val="21"/>
      <w:shd w:val="clear" w:color="auto" w:fill="FFFFFF"/>
    </w:rPr>
  </w:style>
  <w:style w:type="paragraph" w:customStyle="1" w:styleId="Bodytext10">
    <w:name w:val="Body text (10)"/>
    <w:basedOn w:val="Normal"/>
    <w:link w:val="Bodytext10Exact"/>
    <w:rsid w:val="00BB542D"/>
    <w:pPr>
      <w:widowControl w:val="0"/>
      <w:shd w:val="clear" w:color="auto" w:fill="FFFFFF"/>
      <w:spacing w:after="0" w:line="0" w:lineRule="atLeast"/>
    </w:pPr>
    <w:rPr>
      <w:rFonts w:ascii="Constantia" w:eastAsia="Constantia" w:hAnsi="Constantia" w:cs="Constantia"/>
      <w:spacing w:val="-9"/>
      <w:sz w:val="21"/>
      <w:szCs w:val="21"/>
      <w:lang w:val="en-US" w:eastAsia="en-US"/>
    </w:rPr>
  </w:style>
  <w:style w:type="paragraph" w:customStyle="1" w:styleId="CharCharCharCharCharCharChar0">
    <w:name w:val="Char Char Char Char Char Char Char"/>
    <w:basedOn w:val="Normal"/>
    <w:uiPriority w:val="99"/>
    <w:rsid w:val="00BB542D"/>
    <w:pPr>
      <w:spacing w:after="160" w:line="240" w:lineRule="exact"/>
    </w:pPr>
    <w:rPr>
      <w:rFonts w:ascii="Verdana" w:eastAsia="MS Mincho" w:hAnsi="Verdana"/>
      <w:sz w:val="20"/>
      <w:szCs w:val="20"/>
      <w:lang w:val="en-US" w:eastAsia="en-US"/>
    </w:rPr>
  </w:style>
  <w:style w:type="character" w:styleId="FootnoteReference">
    <w:name w:val="footnote reference"/>
    <w:semiHidden/>
    <w:unhideWhenUsed/>
    <w:rsid w:val="00BB542D"/>
    <w:rPr>
      <w:vertAlign w:val="superscript"/>
    </w:rPr>
  </w:style>
  <w:style w:type="character" w:customStyle="1" w:styleId="normal0">
    <w:name w:val="normal"/>
    <w:rsid w:val="00BB542D"/>
  </w:style>
  <w:style w:type="character" w:customStyle="1" w:styleId="normal-h">
    <w:name w:val="normal-h"/>
    <w:rsid w:val="00BB542D"/>
  </w:style>
  <w:style w:type="character" w:customStyle="1" w:styleId="Bodytext2Consolas">
    <w:name w:val="Body text (2) + Consolas"/>
    <w:aliases w:val="9.5 pt,Not Bold,Spacing -1 pt,Header or footer + Consolas,8 pt"/>
    <w:rsid w:val="00BB542D"/>
    <w:rPr>
      <w:rFonts w:ascii="Consolas" w:eastAsia="Consolas" w:hAnsi="Consolas" w:cs="Consolas" w:hint="default"/>
      <w:b/>
      <w:bCs/>
      <w:color w:val="000000"/>
      <w:spacing w:val="-30"/>
      <w:w w:val="100"/>
      <w:position w:val="0"/>
      <w:sz w:val="19"/>
      <w:szCs w:val="19"/>
      <w:shd w:val="clear" w:color="auto" w:fill="FFFFFF"/>
      <w:lang w:val="vi-VN"/>
    </w:rPr>
  </w:style>
  <w:style w:type="character" w:customStyle="1" w:styleId="Headerorfooter">
    <w:name w:val="Header or footer_"/>
    <w:rsid w:val="00BB542D"/>
    <w:rPr>
      <w:rFonts w:ascii="Arial" w:eastAsia="Arial" w:hAnsi="Arial" w:cs="Arial" w:hint="default"/>
      <w:b/>
      <w:bCs/>
      <w:i w:val="0"/>
      <w:iCs w:val="0"/>
      <w:smallCaps w:val="0"/>
      <w:strike w:val="0"/>
      <w:dstrike w:val="0"/>
      <w:sz w:val="23"/>
      <w:szCs w:val="23"/>
      <w:u w:val="none"/>
      <w:effect w:val="none"/>
    </w:rPr>
  </w:style>
  <w:style w:type="character" w:customStyle="1" w:styleId="Headerorfooter0">
    <w:name w:val="Header or footer"/>
    <w:rsid w:val="00BB542D"/>
    <w:rPr>
      <w:rFonts w:ascii="Arial" w:eastAsia="Arial" w:hAnsi="Arial" w:cs="Arial" w:hint="default"/>
      <w:b/>
      <w:bCs/>
      <w:i w:val="0"/>
      <w:iCs w:val="0"/>
      <w:smallCaps w:val="0"/>
      <w:strike w:val="0"/>
      <w:dstrike w:val="0"/>
      <w:color w:val="000000"/>
      <w:spacing w:val="0"/>
      <w:w w:val="100"/>
      <w:position w:val="0"/>
      <w:sz w:val="23"/>
      <w:szCs w:val="23"/>
      <w:u w:val="none"/>
      <w:effect w:val="none"/>
      <w:lang w:val="en-US"/>
    </w:rPr>
  </w:style>
  <w:style w:type="character" w:customStyle="1" w:styleId="Headerorfooter105pt">
    <w:name w:val="Header or footer + 10.5 pt"/>
    <w:rsid w:val="00BB542D"/>
    <w:rPr>
      <w:rFonts w:ascii="Arial" w:eastAsia="Arial" w:hAnsi="Arial" w:cs="Arial" w:hint="default"/>
      <w:b/>
      <w:bCs/>
      <w:i w:val="0"/>
      <w:iCs w:val="0"/>
      <w:smallCaps w:val="0"/>
      <w:strike w:val="0"/>
      <w:dstrike w:val="0"/>
      <w:color w:val="000000"/>
      <w:spacing w:val="0"/>
      <w:w w:val="100"/>
      <w:position w:val="0"/>
      <w:sz w:val="21"/>
      <w:szCs w:val="21"/>
      <w:u w:val="none"/>
      <w:effect w:val="none"/>
      <w:lang w:val="vi-VN"/>
    </w:rPr>
  </w:style>
  <w:style w:type="character" w:customStyle="1" w:styleId="Headerorfooter135pt">
    <w:name w:val="Header or footer + 13.5 pt"/>
    <w:aliases w:val="Spacing 3 pt"/>
    <w:rsid w:val="00BB542D"/>
    <w:rPr>
      <w:rFonts w:ascii="Arial" w:eastAsia="Arial" w:hAnsi="Arial" w:cs="Arial" w:hint="default"/>
      <w:b/>
      <w:bCs/>
      <w:i w:val="0"/>
      <w:iCs w:val="0"/>
      <w:smallCaps w:val="0"/>
      <w:strike w:val="0"/>
      <w:dstrike w:val="0"/>
      <w:color w:val="000000"/>
      <w:spacing w:val="60"/>
      <w:w w:val="100"/>
      <w:position w:val="0"/>
      <w:sz w:val="27"/>
      <w:szCs w:val="27"/>
      <w:u w:val="none"/>
      <w:effect w:val="none"/>
      <w:lang w:val="vi-VN"/>
    </w:rPr>
  </w:style>
  <w:style w:type="character" w:customStyle="1" w:styleId="Bodytext3Exact">
    <w:name w:val="Body text (3) Exact"/>
    <w:rsid w:val="00BB542D"/>
    <w:rPr>
      <w:rFonts w:ascii="Arial" w:eastAsia="Arial" w:hAnsi="Arial" w:cs="Arial" w:hint="default"/>
      <w:b/>
      <w:bCs/>
      <w:i w:val="0"/>
      <w:iCs w:val="0"/>
      <w:smallCaps w:val="0"/>
      <w:strike w:val="0"/>
      <w:dstrike w:val="0"/>
      <w:spacing w:val="5"/>
      <w:sz w:val="22"/>
      <w:szCs w:val="22"/>
      <w:u w:val="none"/>
      <w:effect w:val="none"/>
    </w:rPr>
  </w:style>
  <w:style w:type="character" w:customStyle="1" w:styleId="BodytextBold">
    <w:name w:val="Body text + Bold"/>
    <w:aliases w:val="Italic"/>
    <w:rsid w:val="00BB542D"/>
    <w:rPr>
      <w:rFonts w:ascii="Arial" w:eastAsia="Arial" w:hAnsi="Arial" w:cs="Arial" w:hint="default"/>
      <w:b/>
      <w:bCs/>
      <w:color w:val="000000"/>
      <w:spacing w:val="0"/>
      <w:w w:val="100"/>
      <w:position w:val="0"/>
      <w:sz w:val="19"/>
      <w:szCs w:val="19"/>
      <w:shd w:val="clear" w:color="auto" w:fill="FFFFFF"/>
      <w:lang w:val="vi-VN"/>
    </w:rPr>
  </w:style>
  <w:style w:type="character" w:customStyle="1" w:styleId="BodyText1">
    <w:name w:val="Body Text1"/>
    <w:rsid w:val="00BB542D"/>
    <w:rPr>
      <w:rFonts w:ascii="Arial" w:eastAsia="Arial" w:hAnsi="Arial" w:cs="Arial" w:hint="default"/>
      <w:color w:val="000000"/>
      <w:spacing w:val="0"/>
      <w:w w:val="100"/>
      <w:position w:val="0"/>
      <w:sz w:val="19"/>
      <w:szCs w:val="19"/>
      <w:shd w:val="clear" w:color="auto" w:fill="FFFFFF"/>
      <w:lang w:val="vi-VN"/>
    </w:rPr>
  </w:style>
  <w:style w:type="character" w:customStyle="1" w:styleId="BodytextExact">
    <w:name w:val="Body text Exact"/>
    <w:rsid w:val="00BB542D"/>
    <w:rPr>
      <w:rFonts w:ascii="Arial" w:eastAsia="Arial" w:hAnsi="Arial" w:cs="Arial" w:hint="default"/>
      <w:b w:val="0"/>
      <w:bCs w:val="0"/>
      <w:i w:val="0"/>
      <w:iCs w:val="0"/>
      <w:smallCaps w:val="0"/>
      <w:strike w:val="0"/>
      <w:dstrike w:val="0"/>
      <w:spacing w:val="3"/>
      <w:sz w:val="18"/>
      <w:szCs w:val="18"/>
      <w:u w:val="none"/>
      <w:effect w:val="none"/>
    </w:rPr>
  </w:style>
  <w:style w:type="character" w:customStyle="1" w:styleId="Tablecaption">
    <w:name w:val="Table caption_"/>
    <w:rsid w:val="00BB542D"/>
    <w:rPr>
      <w:rFonts w:ascii="Arial" w:eastAsia="Arial" w:hAnsi="Arial" w:cs="Arial" w:hint="default"/>
      <w:b w:val="0"/>
      <w:bCs w:val="0"/>
      <w:i/>
      <w:iCs/>
      <w:smallCaps w:val="0"/>
      <w:strike w:val="0"/>
      <w:dstrike w:val="0"/>
      <w:sz w:val="21"/>
      <w:szCs w:val="21"/>
      <w:u w:val="none"/>
      <w:effect w:val="none"/>
    </w:rPr>
  </w:style>
  <w:style w:type="character" w:customStyle="1" w:styleId="TablecaptionBold">
    <w:name w:val="Table caption + Bold"/>
    <w:aliases w:val="Not Italic"/>
    <w:rsid w:val="00BB542D"/>
    <w:rPr>
      <w:rFonts w:ascii="Arial" w:eastAsia="Arial" w:hAnsi="Arial" w:cs="Arial" w:hint="default"/>
      <w:b/>
      <w:bCs/>
      <w:i/>
      <w:iCs/>
      <w:smallCaps w:val="0"/>
      <w:strike w:val="0"/>
      <w:dstrike w:val="0"/>
      <w:color w:val="000000"/>
      <w:spacing w:val="0"/>
      <w:w w:val="100"/>
      <w:position w:val="0"/>
      <w:sz w:val="21"/>
      <w:szCs w:val="21"/>
      <w:u w:val="none"/>
      <w:effect w:val="none"/>
      <w:lang w:val="vi-VN"/>
    </w:rPr>
  </w:style>
  <w:style w:type="character" w:customStyle="1" w:styleId="Tablecaption0">
    <w:name w:val="Table caption"/>
    <w:rsid w:val="00BB542D"/>
    <w:rPr>
      <w:rFonts w:ascii="Arial" w:eastAsia="Arial" w:hAnsi="Arial" w:cs="Arial" w:hint="default"/>
      <w:b w:val="0"/>
      <w:bCs w:val="0"/>
      <w:i/>
      <w:iCs/>
      <w:smallCaps w:val="0"/>
      <w:color w:val="000000"/>
      <w:spacing w:val="0"/>
      <w:w w:val="100"/>
      <w:position w:val="0"/>
      <w:sz w:val="21"/>
      <w:szCs w:val="21"/>
      <w:u w:val="single"/>
      <w:lang w:val="vi-VN"/>
    </w:rPr>
  </w:style>
  <w:style w:type="character" w:customStyle="1" w:styleId="Bodytext105pt">
    <w:name w:val="Body text + 10.5 pt"/>
    <w:aliases w:val="Bold"/>
    <w:rsid w:val="00BB542D"/>
    <w:rPr>
      <w:rFonts w:ascii="Arial" w:eastAsia="Arial" w:hAnsi="Arial" w:cs="Arial" w:hint="default"/>
      <w:b/>
      <w:bCs/>
      <w:color w:val="000000"/>
      <w:spacing w:val="0"/>
      <w:w w:val="100"/>
      <w:position w:val="0"/>
      <w:sz w:val="21"/>
      <w:szCs w:val="21"/>
      <w:shd w:val="clear" w:color="auto" w:fill="FFFFFF"/>
      <w:lang w:val="vi-VN"/>
    </w:rPr>
  </w:style>
  <w:style w:type="character" w:customStyle="1" w:styleId="BodytextSpacing1pt">
    <w:name w:val="Body text + Spacing 1 pt"/>
    <w:rsid w:val="00BB542D"/>
    <w:rPr>
      <w:rFonts w:ascii="Arial" w:eastAsia="Arial" w:hAnsi="Arial" w:cs="Arial" w:hint="default"/>
      <w:color w:val="000000"/>
      <w:spacing w:val="20"/>
      <w:w w:val="100"/>
      <w:position w:val="0"/>
      <w:sz w:val="19"/>
      <w:szCs w:val="19"/>
      <w:shd w:val="clear" w:color="auto" w:fill="FFFFFF"/>
      <w:lang w:val="vi-VN"/>
    </w:rPr>
  </w:style>
  <w:style w:type="character" w:customStyle="1" w:styleId="Normal1">
    <w:name w:val="Normal1"/>
    <w:rsid w:val="00BB542D"/>
  </w:style>
  <w:style w:type="table" w:customStyle="1" w:styleId="TableGrid1">
    <w:name w:val="Table Grid1"/>
    <w:basedOn w:val="TableNormal"/>
    <w:next w:val="TableGrid"/>
    <w:rsid w:val="00BB542D"/>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G">
    <w:name w:val="center-G"/>
    <w:basedOn w:val="phuluc-P"/>
    <w:uiPriority w:val="99"/>
    <w:rsid w:val="00BB542D"/>
    <w:pPr>
      <w:pageBreakBefore w:val="0"/>
      <w:spacing w:before="120"/>
    </w:pPr>
    <w:rPr>
      <w:b w:val="0"/>
      <w:sz w:val="21"/>
    </w:rPr>
  </w:style>
  <w:style w:type="numbering" w:customStyle="1" w:styleId="NoList3">
    <w:name w:val="No List3"/>
    <w:next w:val="NoList"/>
    <w:uiPriority w:val="99"/>
    <w:semiHidden/>
    <w:unhideWhenUsed/>
    <w:rsid w:val="00BB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87803-2AEB-4A85-8679-E86356203D31}"/>
</file>

<file path=customXml/itemProps2.xml><?xml version="1.0" encoding="utf-8"?>
<ds:datastoreItem xmlns:ds="http://schemas.openxmlformats.org/officeDocument/2006/customXml" ds:itemID="{6F5107B4-04CA-4308-A1A8-68EC93A4BF2B}"/>
</file>

<file path=customXml/itemProps3.xml><?xml version="1.0" encoding="utf-8"?>
<ds:datastoreItem xmlns:ds="http://schemas.openxmlformats.org/officeDocument/2006/customXml" ds:itemID="{54559F8B-7143-46EC-841F-629122D585B7}"/>
</file>

<file path=customXml/itemProps4.xml><?xml version="1.0" encoding="utf-8"?>
<ds:datastoreItem xmlns:ds="http://schemas.openxmlformats.org/officeDocument/2006/customXml" ds:itemID="{DB81DDB3-8A41-4C6B-9496-5117C4A16D22}"/>
</file>

<file path=docProps/app.xml><?xml version="1.0" encoding="utf-8"?>
<Properties xmlns="http://schemas.openxmlformats.org/officeDocument/2006/extended-properties" xmlns:vt="http://schemas.openxmlformats.org/officeDocument/2006/docPropsVTypes">
  <Template>Normal</Template>
  <TotalTime>13</TotalTime>
  <Pages>60</Pages>
  <Words>14283</Words>
  <Characters>81416</Characters>
  <Application>Microsoft Office Word</Application>
  <DocSecurity>0</DocSecurity>
  <Lines>678</Lines>
  <Paragraphs>191</Paragraphs>
  <ScaleCrop>false</ScaleCrop>
  <Company/>
  <LinksUpToDate>false</LinksUpToDate>
  <CharactersWithSpaces>95508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20</cp:revision>
  <dcterms:created xsi:type="dcterms:W3CDTF">2019-09-22T02:02:00Z</dcterms:created>
  <dcterms:modified xsi:type="dcterms:W3CDTF">2019-09-22T02:28:00Z</dcterms:modified>
</cp:coreProperties>
</file>